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6A47" w14:textId="77777777" w:rsidR="007C3F3D" w:rsidRDefault="007C3F3D" w:rsidP="007C3F3D">
      <w:pPr>
        <w:pStyle w:val="NoSpacing"/>
        <w:jc w:val="both"/>
        <w:rPr>
          <w:rFonts w:ascii="Bookman Old Style" w:hAnsi="Bookman Old Style"/>
          <w:sz w:val="24"/>
          <w:szCs w:val="24"/>
          <w:lang w:bidi="ml-IN"/>
        </w:rPr>
      </w:pPr>
    </w:p>
    <w:p w14:paraId="1723FFC9" w14:textId="77777777" w:rsidR="007C3F3D" w:rsidRDefault="007C3F3D" w:rsidP="007C3F3D">
      <w:pPr>
        <w:pStyle w:val="NoSpacing"/>
        <w:jc w:val="center"/>
        <w:rPr>
          <w:rFonts w:ascii="Bookman Old Style" w:hAnsi="Bookman Old Style"/>
          <w:sz w:val="24"/>
          <w:szCs w:val="24"/>
        </w:rPr>
      </w:pPr>
      <w:r>
        <w:rPr>
          <w:rFonts w:ascii="Bookman Old Style" w:hAnsi="Bookman Old Style"/>
          <w:sz w:val="24"/>
          <w:szCs w:val="24"/>
        </w:rPr>
        <w:t>THE STATE ELECTRICITY OMBUDSMAN</w:t>
      </w:r>
    </w:p>
    <w:p w14:paraId="5B187B43" w14:textId="77777777" w:rsidR="007C3F3D" w:rsidRDefault="007C3F3D" w:rsidP="007C3F3D">
      <w:pPr>
        <w:pStyle w:val="NoSpacing"/>
        <w:jc w:val="center"/>
        <w:rPr>
          <w:rFonts w:ascii="Bookman Old Style" w:hAnsi="Bookman Old Style"/>
          <w:sz w:val="24"/>
          <w:szCs w:val="24"/>
        </w:rPr>
      </w:pPr>
      <w:r>
        <w:rPr>
          <w:rFonts w:ascii="Bookman Old Style" w:hAnsi="Bookman Old Style"/>
          <w:sz w:val="24"/>
          <w:szCs w:val="24"/>
        </w:rPr>
        <w:t>Charangattu Bhavan, Building No.34/895, Mamangalam-Anchumana Road,</w:t>
      </w:r>
    </w:p>
    <w:p w14:paraId="553DB0D9" w14:textId="77777777" w:rsidR="007C3F3D" w:rsidRDefault="007C3F3D" w:rsidP="007C3F3D">
      <w:pPr>
        <w:pStyle w:val="NoSpacing"/>
        <w:jc w:val="center"/>
        <w:rPr>
          <w:rFonts w:ascii="Bookman Old Style" w:hAnsi="Bookman Old Style"/>
          <w:sz w:val="24"/>
          <w:szCs w:val="24"/>
        </w:rPr>
      </w:pPr>
      <w:r>
        <w:rPr>
          <w:rFonts w:ascii="Bookman Old Style" w:hAnsi="Bookman Old Style"/>
          <w:sz w:val="24"/>
          <w:szCs w:val="24"/>
        </w:rPr>
        <w:t>Edappally, Kochi-682 024</w:t>
      </w:r>
    </w:p>
    <w:p w14:paraId="3AB66A2C" w14:textId="77777777" w:rsidR="007C3F3D" w:rsidRDefault="007A57E1" w:rsidP="007C3F3D">
      <w:pPr>
        <w:pStyle w:val="NoSpacing"/>
        <w:jc w:val="center"/>
        <w:rPr>
          <w:rFonts w:ascii="Bookman Old Style" w:hAnsi="Bookman Old Style"/>
          <w:sz w:val="24"/>
          <w:szCs w:val="24"/>
        </w:rPr>
      </w:pPr>
      <w:hyperlink r:id="rId7" w:history="1">
        <w:r w:rsidR="007C3F3D">
          <w:rPr>
            <w:rStyle w:val="Hyperlink"/>
            <w:rFonts w:ascii="Bookman Old Style" w:hAnsi="Bookman Old Style" w:cs="Times New Roman"/>
            <w:color w:val="000000" w:themeColor="text1"/>
            <w:sz w:val="24"/>
            <w:szCs w:val="24"/>
          </w:rPr>
          <w:t>www.keralaeo.org</w:t>
        </w:r>
      </w:hyperlink>
      <w:r w:rsidR="007C3F3D">
        <w:rPr>
          <w:rFonts w:ascii="Bookman Old Style" w:hAnsi="Bookman Old Style"/>
          <w:sz w:val="24"/>
          <w:szCs w:val="24"/>
        </w:rPr>
        <w:t xml:space="preserve">    Ph: 0484 2346488, Mob: 91 9539913269 </w:t>
      </w:r>
    </w:p>
    <w:p w14:paraId="0313DEB3" w14:textId="77777777" w:rsidR="007C3F3D" w:rsidRDefault="007C3F3D" w:rsidP="007C3F3D">
      <w:pPr>
        <w:pStyle w:val="NoSpacing"/>
        <w:jc w:val="center"/>
        <w:rPr>
          <w:rFonts w:ascii="Bookman Old Style" w:hAnsi="Bookman Old Style"/>
          <w:sz w:val="24"/>
          <w:szCs w:val="24"/>
        </w:rPr>
      </w:pPr>
      <w:r>
        <w:rPr>
          <w:rFonts w:ascii="Bookman Old Style" w:hAnsi="Bookman Old Style"/>
          <w:sz w:val="24"/>
          <w:szCs w:val="24"/>
        </w:rPr>
        <w:t>Email: ombudsman.electricity@gmail.com</w:t>
      </w:r>
    </w:p>
    <w:p w14:paraId="2C531BCC" w14:textId="77777777" w:rsidR="007C3F3D" w:rsidRDefault="007C3F3D" w:rsidP="007C3F3D">
      <w:pPr>
        <w:pBdr>
          <w:bottom w:val="single" w:sz="4" w:space="1" w:color="auto"/>
        </w:pBdr>
        <w:jc w:val="center"/>
        <w:rPr>
          <w:rFonts w:ascii="Bookman Old Style" w:hAnsi="Bookman Old Style"/>
          <w:sz w:val="24"/>
          <w:szCs w:val="24"/>
        </w:rPr>
      </w:pPr>
    </w:p>
    <w:p w14:paraId="0B5E1F61" w14:textId="77777777" w:rsidR="007C3F3D" w:rsidRDefault="007C3F3D" w:rsidP="007C3F3D">
      <w:pPr>
        <w:spacing w:after="0"/>
        <w:jc w:val="center"/>
        <w:rPr>
          <w:rFonts w:ascii="Bookman Old Style" w:hAnsi="Bookman Old Style"/>
          <w:sz w:val="24"/>
          <w:szCs w:val="24"/>
        </w:rPr>
      </w:pPr>
    </w:p>
    <w:p w14:paraId="34E6948C" w14:textId="2AA80B88" w:rsidR="007C3F3D" w:rsidRDefault="007C3F3D" w:rsidP="007C3F3D">
      <w:pPr>
        <w:spacing w:after="0"/>
        <w:jc w:val="center"/>
        <w:rPr>
          <w:rFonts w:ascii="Bookman Old Style" w:hAnsi="Bookman Old Style"/>
          <w:sz w:val="24"/>
          <w:szCs w:val="24"/>
        </w:rPr>
      </w:pPr>
      <w:r>
        <w:rPr>
          <w:rFonts w:ascii="Bookman Old Style" w:hAnsi="Bookman Old Style"/>
          <w:sz w:val="24"/>
          <w:szCs w:val="24"/>
        </w:rPr>
        <w:t>APPEAL PETITION No. P/095/2019</w:t>
      </w:r>
    </w:p>
    <w:p w14:paraId="0CDD7D34" w14:textId="77777777" w:rsidR="007C3F3D" w:rsidRDefault="007C3F3D" w:rsidP="007C3F3D">
      <w:pPr>
        <w:spacing w:after="0"/>
        <w:jc w:val="center"/>
        <w:rPr>
          <w:rFonts w:ascii="Bookman Old Style" w:hAnsi="Bookman Old Style"/>
          <w:sz w:val="24"/>
          <w:szCs w:val="24"/>
        </w:rPr>
      </w:pPr>
      <w:r>
        <w:rPr>
          <w:rFonts w:ascii="Bookman Old Style" w:hAnsi="Bookman Old Style"/>
          <w:sz w:val="24"/>
          <w:szCs w:val="24"/>
        </w:rPr>
        <w:t>(Present: A.S. Dasappan)</w:t>
      </w:r>
    </w:p>
    <w:p w14:paraId="2818EC2A" w14:textId="6811933E" w:rsidR="007C3F3D" w:rsidRDefault="007C3F3D" w:rsidP="007C3F3D">
      <w:pPr>
        <w:spacing w:after="0"/>
        <w:jc w:val="center"/>
        <w:rPr>
          <w:rFonts w:ascii="Bookman Old Style" w:hAnsi="Bookman Old Style"/>
          <w:sz w:val="24"/>
          <w:szCs w:val="24"/>
        </w:rPr>
      </w:pPr>
      <w:r>
        <w:rPr>
          <w:rFonts w:ascii="Bookman Old Style" w:hAnsi="Bookman Old Style"/>
          <w:sz w:val="24"/>
          <w:szCs w:val="24"/>
        </w:rPr>
        <w:t xml:space="preserve">Dated: </w:t>
      </w:r>
      <w:r w:rsidR="00E96A0E">
        <w:rPr>
          <w:rFonts w:ascii="Bookman Old Style" w:hAnsi="Bookman Old Style"/>
          <w:sz w:val="24"/>
          <w:szCs w:val="24"/>
        </w:rPr>
        <w:t>28</w:t>
      </w:r>
      <w:r w:rsidR="00E96A0E" w:rsidRPr="00E96A0E">
        <w:rPr>
          <w:rFonts w:ascii="Bookman Old Style" w:hAnsi="Bookman Old Style"/>
          <w:sz w:val="24"/>
          <w:szCs w:val="24"/>
          <w:vertAlign w:val="superscript"/>
        </w:rPr>
        <w:t>th</w:t>
      </w:r>
      <w:r w:rsidR="00E96A0E">
        <w:rPr>
          <w:rFonts w:ascii="Bookman Old Style" w:hAnsi="Bookman Old Style"/>
          <w:sz w:val="24"/>
          <w:szCs w:val="24"/>
        </w:rPr>
        <w:t xml:space="preserve"> </w:t>
      </w:r>
      <w:r>
        <w:rPr>
          <w:rFonts w:ascii="Bookman Old Style" w:hAnsi="Bookman Old Style"/>
          <w:sz w:val="24"/>
          <w:szCs w:val="24"/>
        </w:rPr>
        <w:t>January 2020</w:t>
      </w:r>
    </w:p>
    <w:p w14:paraId="5F28CA8B" w14:textId="77777777" w:rsidR="007C3F3D" w:rsidRDefault="007C3F3D" w:rsidP="007C3F3D">
      <w:pPr>
        <w:spacing w:after="0"/>
        <w:rPr>
          <w:rFonts w:ascii="Bookman Old Style" w:hAnsi="Bookman Old Style"/>
          <w:sz w:val="24"/>
          <w:szCs w:val="24"/>
        </w:rPr>
      </w:pPr>
      <w:r>
        <w:rPr>
          <w:rFonts w:ascii="Bookman Old Style" w:hAnsi="Bookman Old Style"/>
          <w:sz w:val="24"/>
          <w:szCs w:val="24"/>
        </w:rPr>
        <w:t xml:space="preserve">       </w:t>
      </w:r>
    </w:p>
    <w:p w14:paraId="3AEF14AE" w14:textId="5166D0D7" w:rsidR="007C3F3D" w:rsidRDefault="007C3F3D" w:rsidP="007C3F3D">
      <w:pPr>
        <w:spacing w:after="0"/>
        <w:ind w:firstLine="720"/>
        <w:rPr>
          <w:rFonts w:ascii="Bookman Old Style" w:hAnsi="Bookman Old Style"/>
          <w:sz w:val="24"/>
          <w:szCs w:val="24"/>
        </w:rPr>
      </w:pPr>
      <w:r>
        <w:rPr>
          <w:rFonts w:ascii="Bookman Old Style" w:hAnsi="Bookman Old Style"/>
          <w:sz w:val="24"/>
          <w:szCs w:val="24"/>
        </w:rPr>
        <w:t xml:space="preserve">           Appellant</w:t>
      </w:r>
      <w:r>
        <w:rPr>
          <w:rFonts w:ascii="Bookman Old Style" w:hAnsi="Bookman Old Style"/>
          <w:sz w:val="24"/>
          <w:szCs w:val="24"/>
        </w:rPr>
        <w:tab/>
      </w:r>
      <w:r>
        <w:rPr>
          <w:rFonts w:ascii="Bookman Old Style" w:hAnsi="Bookman Old Style"/>
          <w:sz w:val="24"/>
          <w:szCs w:val="24"/>
        </w:rPr>
        <w:tab/>
        <w:t xml:space="preserve">:        Sri.  </w:t>
      </w:r>
      <w:proofErr w:type="spellStart"/>
      <w:r>
        <w:rPr>
          <w:rFonts w:ascii="Bookman Old Style" w:hAnsi="Bookman Old Style"/>
          <w:sz w:val="24"/>
          <w:szCs w:val="24"/>
        </w:rPr>
        <w:t>Rajan</w:t>
      </w:r>
      <w:proofErr w:type="spellEnd"/>
      <w:r>
        <w:rPr>
          <w:rFonts w:ascii="Bookman Old Style" w:hAnsi="Bookman Old Style"/>
          <w:sz w:val="24"/>
          <w:szCs w:val="24"/>
        </w:rPr>
        <w:t xml:space="preserve"> C.</w:t>
      </w:r>
      <w:r w:rsidR="00E96A0E">
        <w:rPr>
          <w:rFonts w:ascii="Bookman Old Style" w:hAnsi="Bookman Old Style"/>
          <w:sz w:val="24"/>
          <w:szCs w:val="24"/>
        </w:rPr>
        <w:t>T</w:t>
      </w:r>
      <w:r>
        <w:rPr>
          <w:rFonts w:ascii="Bookman Old Style" w:hAnsi="Bookman Old Style"/>
          <w:sz w:val="24"/>
          <w:szCs w:val="24"/>
        </w:rPr>
        <w:t>.</w:t>
      </w:r>
    </w:p>
    <w:p w14:paraId="00F93D6B" w14:textId="0D3291A7" w:rsidR="007C3F3D" w:rsidRDefault="007C3F3D" w:rsidP="007C3F3D">
      <w:pPr>
        <w:spacing w:after="0"/>
        <w:ind w:firstLine="72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roofErr w:type="spellStart"/>
      <w:r>
        <w:rPr>
          <w:rFonts w:ascii="Bookman Old Style" w:hAnsi="Bookman Old Style"/>
          <w:sz w:val="24"/>
          <w:szCs w:val="24"/>
        </w:rPr>
        <w:t>Chethiltharamal</w:t>
      </w:r>
      <w:proofErr w:type="spellEnd"/>
      <w:r>
        <w:rPr>
          <w:rFonts w:ascii="Bookman Old Style" w:hAnsi="Bookman Old Style"/>
          <w:sz w:val="24"/>
          <w:szCs w:val="24"/>
        </w:rPr>
        <w:t xml:space="preserve"> House,</w:t>
      </w:r>
    </w:p>
    <w:p w14:paraId="74B5DC0E" w14:textId="117C78C1" w:rsidR="007C3F3D" w:rsidRDefault="007C3F3D" w:rsidP="007C3F3D">
      <w:pPr>
        <w:spacing w:after="0"/>
        <w:ind w:firstLine="72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000A1F67">
        <w:rPr>
          <w:rFonts w:ascii="Bookman Old Style" w:hAnsi="Bookman Old Style"/>
          <w:sz w:val="24"/>
          <w:szCs w:val="24"/>
        </w:rPr>
        <w:tab/>
      </w:r>
      <w:r>
        <w:rPr>
          <w:rFonts w:ascii="Bookman Old Style" w:hAnsi="Bookman Old Style"/>
          <w:sz w:val="24"/>
          <w:szCs w:val="24"/>
        </w:rPr>
        <w:t xml:space="preserve">Iringal, </w:t>
      </w:r>
      <w:proofErr w:type="spellStart"/>
      <w:r>
        <w:rPr>
          <w:rFonts w:ascii="Bookman Old Style" w:hAnsi="Bookman Old Style"/>
          <w:sz w:val="24"/>
          <w:szCs w:val="24"/>
        </w:rPr>
        <w:t>Kottakkal</w:t>
      </w:r>
      <w:proofErr w:type="spellEnd"/>
      <w:r>
        <w:rPr>
          <w:rFonts w:ascii="Bookman Old Style" w:hAnsi="Bookman Old Style"/>
          <w:sz w:val="24"/>
          <w:szCs w:val="24"/>
        </w:rPr>
        <w:t xml:space="preserve"> </w:t>
      </w:r>
      <w:r w:rsidR="000A1F67">
        <w:rPr>
          <w:rFonts w:ascii="Bookman Old Style" w:hAnsi="Bookman Old Style"/>
          <w:sz w:val="24"/>
          <w:szCs w:val="24"/>
        </w:rPr>
        <w:t>P</w:t>
      </w:r>
      <w:r>
        <w:rPr>
          <w:rFonts w:ascii="Bookman Old Style" w:hAnsi="Bookman Old Style"/>
          <w:sz w:val="24"/>
          <w:szCs w:val="24"/>
        </w:rPr>
        <w:t>.O.,</w:t>
      </w:r>
    </w:p>
    <w:p w14:paraId="7FC7E90A" w14:textId="77777777" w:rsidR="007C3F3D" w:rsidRDefault="007C3F3D" w:rsidP="007C3F3D">
      <w:pPr>
        <w:spacing w:after="0"/>
        <w:ind w:firstLine="72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Kozhikode</w:t>
      </w:r>
    </w:p>
    <w:p w14:paraId="5607115A" w14:textId="77777777" w:rsidR="007C3F3D" w:rsidRDefault="007C3F3D" w:rsidP="007C3F3D">
      <w:pPr>
        <w:spacing w:after="0"/>
        <w:rPr>
          <w:rFonts w:ascii="Bookman Old Style" w:hAnsi="Bookman Old Style"/>
          <w:sz w:val="24"/>
          <w:szCs w:val="24"/>
        </w:rPr>
      </w:pPr>
      <w:r>
        <w:rPr>
          <w:rFonts w:ascii="Bookman Old Style" w:hAnsi="Bookman Old Style"/>
          <w:sz w:val="24"/>
          <w:szCs w:val="24"/>
        </w:rPr>
        <w:tab/>
      </w:r>
    </w:p>
    <w:p w14:paraId="68319CA2" w14:textId="77777777" w:rsidR="007C3F3D" w:rsidRDefault="007C3F3D" w:rsidP="007C3F3D">
      <w:pPr>
        <w:spacing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Respondent       </w:t>
      </w:r>
      <w:r>
        <w:rPr>
          <w:rFonts w:ascii="Bookman Old Style" w:hAnsi="Bookman Old Style"/>
          <w:sz w:val="24"/>
          <w:szCs w:val="24"/>
        </w:rPr>
        <w:tab/>
        <w:t>:</w:t>
      </w:r>
      <w:r>
        <w:rPr>
          <w:rFonts w:ascii="Bookman Old Style" w:hAnsi="Bookman Old Style"/>
          <w:sz w:val="24"/>
          <w:szCs w:val="24"/>
        </w:rPr>
        <w:tab/>
        <w:t>The Assistant Executive Engineer,</w:t>
      </w:r>
    </w:p>
    <w:p w14:paraId="5252E51E" w14:textId="77777777" w:rsidR="007C3F3D" w:rsidRDefault="007C3F3D" w:rsidP="007C3F3D">
      <w:pPr>
        <w:spacing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Electrical Sub Division,</w:t>
      </w:r>
    </w:p>
    <w:p w14:paraId="512C89D0" w14:textId="77777777" w:rsidR="007C3F3D" w:rsidRDefault="007C3F3D" w:rsidP="007C3F3D">
      <w:pPr>
        <w:spacing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KSE Board Ltd, Koyilandy,</w:t>
      </w:r>
    </w:p>
    <w:p w14:paraId="34AFC934" w14:textId="77777777" w:rsidR="007C3F3D" w:rsidRDefault="007C3F3D" w:rsidP="007C3F3D">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Kozhikode</w:t>
      </w:r>
    </w:p>
    <w:p w14:paraId="56C6A528" w14:textId="77777777" w:rsidR="007C3F3D" w:rsidRDefault="007C3F3D" w:rsidP="007C3F3D">
      <w:pPr>
        <w:spacing w:after="0"/>
        <w:rPr>
          <w:rFonts w:ascii="Bookman Old Style" w:hAnsi="Bookman Old Style"/>
          <w:sz w:val="24"/>
          <w:szCs w:val="24"/>
        </w:rPr>
      </w:pPr>
      <w:r>
        <w:rPr>
          <w:rFonts w:ascii="Bookman Old Style" w:hAnsi="Bookman Old Style"/>
          <w:sz w:val="24"/>
          <w:szCs w:val="24"/>
        </w:rPr>
        <w:t xml:space="preserve">           </w:t>
      </w:r>
    </w:p>
    <w:p w14:paraId="1DBAE47F" w14:textId="77777777" w:rsidR="007C3F3D" w:rsidRDefault="007C3F3D" w:rsidP="007C3F3D">
      <w:pPr>
        <w:spacing w:after="0"/>
        <w:rPr>
          <w:rFonts w:ascii="Bookman Old Style" w:hAnsi="Bookman Old Style"/>
          <w:sz w:val="24"/>
          <w:szCs w:val="24"/>
        </w:rPr>
      </w:pPr>
    </w:p>
    <w:p w14:paraId="25DCA45F" w14:textId="77777777" w:rsidR="007C3F3D" w:rsidRDefault="007C3F3D" w:rsidP="007C3F3D">
      <w:pPr>
        <w:spacing w:after="0"/>
        <w:jc w:val="center"/>
        <w:rPr>
          <w:rFonts w:ascii="Bookman Old Style" w:hAnsi="Bookman Old Style"/>
          <w:b/>
          <w:bCs/>
          <w:sz w:val="24"/>
          <w:szCs w:val="24"/>
          <w:u w:val="single"/>
        </w:rPr>
      </w:pPr>
      <w:r>
        <w:rPr>
          <w:rFonts w:ascii="Bookman Old Style" w:hAnsi="Bookman Old Style"/>
          <w:b/>
          <w:bCs/>
          <w:sz w:val="24"/>
          <w:szCs w:val="24"/>
          <w:u w:val="single"/>
        </w:rPr>
        <w:t>ORDER</w:t>
      </w:r>
    </w:p>
    <w:p w14:paraId="1C9A87E3" w14:textId="77777777" w:rsidR="007C3F3D" w:rsidRDefault="007C3F3D" w:rsidP="007C3F3D">
      <w:pPr>
        <w:pStyle w:val="NoSpacing"/>
        <w:rPr>
          <w:rFonts w:ascii="Bookman Old Style" w:hAnsi="Bookman Old Style"/>
          <w:sz w:val="24"/>
          <w:szCs w:val="24"/>
          <w:lang w:val="en-GB" w:bidi="ml-IN"/>
        </w:rPr>
      </w:pPr>
    </w:p>
    <w:p w14:paraId="6F5BCBDB" w14:textId="77777777" w:rsidR="007C3F3D" w:rsidRDefault="007C3F3D" w:rsidP="007C3F3D">
      <w:pPr>
        <w:pStyle w:val="NoSpacing"/>
        <w:rPr>
          <w:rFonts w:ascii="Bookman Old Style" w:hAnsi="Bookman Old Style" w:cs="Times New Roman"/>
          <w:b/>
          <w:bCs/>
          <w:sz w:val="24"/>
          <w:szCs w:val="24"/>
          <w:u w:val="single"/>
          <w:lang w:val="en-US" w:bidi="en-US"/>
        </w:rPr>
      </w:pPr>
      <w:r>
        <w:rPr>
          <w:rFonts w:ascii="Bookman Old Style" w:hAnsi="Bookman Old Style" w:cs="Times New Roman"/>
          <w:b/>
          <w:bCs/>
          <w:sz w:val="24"/>
          <w:szCs w:val="24"/>
          <w:u w:val="single"/>
        </w:rPr>
        <w:t>Background of the case:</w:t>
      </w:r>
    </w:p>
    <w:p w14:paraId="2FA879D6" w14:textId="77777777" w:rsidR="007C3F3D" w:rsidRDefault="007C3F3D" w:rsidP="007C3F3D">
      <w:pPr>
        <w:pStyle w:val="NoSpacing"/>
        <w:jc w:val="both"/>
        <w:rPr>
          <w:rFonts w:ascii="Bookman Old Style" w:hAnsi="Bookman Old Style"/>
          <w:sz w:val="24"/>
          <w:szCs w:val="24"/>
          <w:lang w:bidi="ml-IN"/>
        </w:rPr>
      </w:pPr>
    </w:p>
    <w:p w14:paraId="6D56C228" w14:textId="2AB625BA" w:rsidR="007C3F3D" w:rsidRDefault="007C3F3D" w:rsidP="007C3F3D">
      <w:pPr>
        <w:pStyle w:val="NoSpacing"/>
        <w:ind w:firstLine="720"/>
        <w:jc w:val="both"/>
        <w:rPr>
          <w:rFonts w:ascii="Bookman Old Style" w:hAnsi="Bookman Old Style"/>
          <w:sz w:val="24"/>
          <w:szCs w:val="24"/>
          <w:lang w:bidi="ml-IN"/>
        </w:rPr>
      </w:pPr>
      <w:r>
        <w:rPr>
          <w:rFonts w:ascii="Bookman Old Style" w:hAnsi="Bookman Old Style" w:cs="Arial"/>
          <w:sz w:val="24"/>
          <w:szCs w:val="24"/>
          <w:lang w:val="en-GB" w:bidi="ml-IN"/>
        </w:rPr>
        <w:t xml:space="preserve">The appellant, Sri. </w:t>
      </w:r>
      <w:proofErr w:type="spellStart"/>
      <w:r>
        <w:rPr>
          <w:rFonts w:ascii="Bookman Old Style" w:hAnsi="Bookman Old Style" w:cs="Arial"/>
          <w:sz w:val="24"/>
          <w:szCs w:val="24"/>
          <w:lang w:val="en-GB" w:bidi="ml-IN"/>
        </w:rPr>
        <w:t>Rajan</w:t>
      </w:r>
      <w:proofErr w:type="spellEnd"/>
      <w:r>
        <w:rPr>
          <w:rFonts w:ascii="Bookman Old Style" w:hAnsi="Bookman Old Style" w:cs="Arial"/>
          <w:sz w:val="24"/>
          <w:szCs w:val="24"/>
          <w:lang w:val="en-GB" w:bidi="ml-IN"/>
        </w:rPr>
        <w:t xml:space="preserve"> C.</w:t>
      </w:r>
      <w:r w:rsidR="00E96A0E">
        <w:rPr>
          <w:rFonts w:ascii="Bookman Old Style" w:hAnsi="Bookman Old Style" w:cs="Arial"/>
          <w:sz w:val="24"/>
          <w:szCs w:val="24"/>
          <w:lang w:val="en-GB" w:bidi="ml-IN"/>
        </w:rPr>
        <w:t>T</w:t>
      </w:r>
      <w:r>
        <w:rPr>
          <w:rFonts w:ascii="Bookman Old Style" w:hAnsi="Bookman Old Style" w:cs="Arial"/>
          <w:sz w:val="24"/>
          <w:szCs w:val="24"/>
          <w:lang w:val="en-GB" w:bidi="ml-IN"/>
        </w:rPr>
        <w:t>. is the LT consumer</w:t>
      </w:r>
      <w:r>
        <w:rPr>
          <w:rFonts w:ascii="Bookman Old Style" w:hAnsi="Bookman Old Style"/>
          <w:sz w:val="24"/>
          <w:szCs w:val="24"/>
          <w:lang w:val="en-GB" w:bidi="ml-IN"/>
        </w:rPr>
        <w:t xml:space="preserve"> </w:t>
      </w:r>
      <w:r>
        <w:rPr>
          <w:rFonts w:ascii="Bookman Old Style" w:hAnsi="Bookman Old Style" w:cs="Arial"/>
          <w:sz w:val="24"/>
          <w:szCs w:val="24"/>
          <w:lang w:val="en-GB" w:bidi="ml-IN"/>
        </w:rPr>
        <w:t>with consumer number 8390 under commercial tariff under Electrical Section,</w:t>
      </w:r>
      <w:r>
        <w:rPr>
          <w:rFonts w:ascii="Bookman Old Style" w:hAnsi="Bookman Old Style"/>
          <w:sz w:val="24"/>
          <w:szCs w:val="24"/>
          <w:lang w:val="en-GB" w:bidi="ml-IN"/>
        </w:rPr>
        <w:t xml:space="preserve"> </w:t>
      </w:r>
      <w:r>
        <w:rPr>
          <w:rFonts w:ascii="Bookman Old Style" w:hAnsi="Bookman Old Style" w:cs="Arial"/>
          <w:sz w:val="24"/>
          <w:szCs w:val="24"/>
          <w:lang w:val="en-GB" w:bidi="ml-IN"/>
        </w:rPr>
        <w:t xml:space="preserve">Melady. </w:t>
      </w:r>
      <w:r>
        <w:rPr>
          <w:rFonts w:ascii="Bookman Old Style" w:hAnsi="Bookman Old Style"/>
          <w:sz w:val="24"/>
          <w:szCs w:val="24"/>
          <w:lang w:bidi="ml-IN"/>
        </w:rPr>
        <w:t xml:space="preserve">The appellant is running a tea shop by name, </w:t>
      </w:r>
      <w:proofErr w:type="spellStart"/>
      <w:r>
        <w:rPr>
          <w:rFonts w:ascii="Bookman Old Style" w:hAnsi="Bookman Old Style"/>
          <w:sz w:val="24"/>
          <w:szCs w:val="24"/>
          <w:lang w:bidi="ml-IN"/>
        </w:rPr>
        <w:t>Rajan</w:t>
      </w:r>
      <w:proofErr w:type="spellEnd"/>
      <w:r>
        <w:rPr>
          <w:rFonts w:ascii="Bookman Old Style" w:hAnsi="Bookman Old Style"/>
          <w:sz w:val="24"/>
          <w:szCs w:val="24"/>
          <w:lang w:bidi="ml-IN"/>
        </w:rPr>
        <w:t xml:space="preserve"> Tea Shop for the last 30 years in the shop room Nos. 3/216 possessed by Sri </w:t>
      </w:r>
      <w:proofErr w:type="spellStart"/>
      <w:r>
        <w:rPr>
          <w:rFonts w:ascii="Bookman Old Style" w:hAnsi="Bookman Old Style"/>
          <w:sz w:val="24"/>
          <w:szCs w:val="24"/>
          <w:lang w:bidi="ml-IN"/>
        </w:rPr>
        <w:t>Kelu</w:t>
      </w:r>
      <w:proofErr w:type="spellEnd"/>
      <w:r>
        <w:rPr>
          <w:rFonts w:ascii="Bookman Old Style" w:hAnsi="Bookman Old Style"/>
          <w:sz w:val="24"/>
          <w:szCs w:val="24"/>
          <w:lang w:bidi="ml-IN"/>
        </w:rPr>
        <w:t xml:space="preserve"> P.K</w:t>
      </w:r>
      <w:r>
        <w:rPr>
          <w:rFonts w:ascii="Bookman Old Style" w:hAnsi="Bookman Old Style" w:cs="Arial"/>
          <w:sz w:val="24"/>
          <w:szCs w:val="24"/>
          <w:lang w:val="en-GB" w:bidi="ml-IN"/>
        </w:rPr>
        <w:t xml:space="preserve"> </w:t>
      </w:r>
      <w:r>
        <w:rPr>
          <w:rFonts w:ascii="Bookman Old Style" w:hAnsi="Bookman Old Style"/>
          <w:sz w:val="24"/>
          <w:szCs w:val="24"/>
          <w:lang w:bidi="ml-IN"/>
        </w:rPr>
        <w:t xml:space="preserve">The above buildings have already been acquired by the Government for widening national high way. </w:t>
      </w:r>
      <w:r>
        <w:rPr>
          <w:rFonts w:ascii="Bookman Old Style" w:hAnsi="Bookman Old Style" w:cs="Arial"/>
          <w:sz w:val="24"/>
          <w:szCs w:val="24"/>
          <w:lang w:val="en-GB" w:bidi="ml-IN"/>
        </w:rPr>
        <w:t>On</w:t>
      </w:r>
      <w:r>
        <w:rPr>
          <w:rFonts w:ascii="Bookman Old Style" w:hAnsi="Bookman Old Style"/>
          <w:sz w:val="24"/>
          <w:szCs w:val="24"/>
          <w:lang w:bidi="ml-IN"/>
        </w:rPr>
        <w:t xml:space="preserve"> receiving the notice from the Koyilandy Special Tahsildar, Land Acquisition (National Highway), Koyilandy, the Assistant Engineer, Electrical Section Melady has given notice to the appellant/building owners that the electric connections concerned will be disconnected after 15 days from the date of notice i.e., 28/09/2019.</w:t>
      </w:r>
      <w:r>
        <w:rPr>
          <w:rFonts w:ascii="Bookman Old Style" w:hAnsi="Bookman Old Style" w:cs="Arial"/>
          <w:sz w:val="24"/>
          <w:szCs w:val="24"/>
          <w:lang w:val="en-GB" w:bidi="ml-IN"/>
        </w:rPr>
        <w:t xml:space="preserve"> </w:t>
      </w:r>
      <w:r>
        <w:rPr>
          <w:rFonts w:ascii="Bookman Old Style" w:hAnsi="Bookman Old Style"/>
          <w:sz w:val="24"/>
          <w:szCs w:val="24"/>
        </w:rPr>
        <w:t xml:space="preserve">Aggrieved against this, the appellant approached the CGRF, Kozhikode and </w:t>
      </w:r>
      <w:r>
        <w:rPr>
          <w:rFonts w:ascii="Bookman Old Style" w:hAnsi="Bookman Old Style" w:cs="Arial"/>
          <w:sz w:val="24"/>
          <w:szCs w:val="24"/>
          <w:lang w:val="en-GB" w:bidi="ml-IN"/>
        </w:rPr>
        <w:t>the CGRF in its order dated 16-11-2019 in OP No. 89/2019-20 held that</w:t>
      </w:r>
      <w:r>
        <w:rPr>
          <w:rFonts w:ascii="Bookman Old Style" w:hAnsi="Bookman Old Style"/>
          <w:sz w:val="24"/>
          <w:szCs w:val="24"/>
          <w:lang w:val="en-GB" w:bidi="ml-IN"/>
        </w:rPr>
        <w:t xml:space="preserve"> </w:t>
      </w:r>
      <w:r>
        <w:rPr>
          <w:rFonts w:ascii="Bookman Old Style" w:hAnsi="Bookman Old Style" w:cs="Arial"/>
          <w:sz w:val="24"/>
          <w:szCs w:val="24"/>
          <w:lang w:val="en-GB" w:bidi="ml-IN"/>
        </w:rPr>
        <w:t>KSEB Ltd is bound to obey the direction issued by the Special Tahsildar, Land Acquisition (National Highway) to disconnect the supply of the appellant’s premises as per the regulation</w:t>
      </w:r>
      <w:r>
        <w:rPr>
          <w:rFonts w:ascii="Bookman Old Style" w:hAnsi="Bookman Old Style"/>
          <w:sz w:val="24"/>
          <w:szCs w:val="24"/>
          <w:lang w:val="en-GB" w:bidi="ml-IN"/>
        </w:rPr>
        <w:t xml:space="preserve"> </w:t>
      </w:r>
      <w:r>
        <w:rPr>
          <w:rFonts w:ascii="Bookman Old Style" w:hAnsi="Bookman Old Style" w:cs="Arial"/>
          <w:sz w:val="24"/>
          <w:szCs w:val="24"/>
          <w:lang w:val="en-GB" w:bidi="ml-IN"/>
        </w:rPr>
        <w:t xml:space="preserve">138(f) of the Supply Code 2014 and also dismissed the petition submitted by the appellant. </w:t>
      </w:r>
      <w:r>
        <w:rPr>
          <w:rFonts w:ascii="Bookman Old Style" w:hAnsi="Bookman Old Style" w:cs="Arial"/>
          <w:sz w:val="24"/>
          <w:szCs w:val="24"/>
          <w:lang w:bidi="ml-IN"/>
        </w:rPr>
        <w:t>Aggrieved by the said order of CGRF, the appellant has filed the Appeal Petition, before this Authority on 29-11-2019.</w:t>
      </w:r>
    </w:p>
    <w:p w14:paraId="34637A4F" w14:textId="77777777" w:rsidR="007C3F3D" w:rsidRDefault="007C3F3D" w:rsidP="007C3F3D">
      <w:pPr>
        <w:pStyle w:val="NoSpacing"/>
        <w:jc w:val="both"/>
        <w:rPr>
          <w:rFonts w:ascii="Bookman Old Style" w:hAnsi="Bookman Old Style"/>
          <w:sz w:val="24"/>
          <w:szCs w:val="24"/>
          <w:lang w:bidi="ml-IN"/>
        </w:rPr>
      </w:pPr>
    </w:p>
    <w:p w14:paraId="6757F340" w14:textId="1F7FC5A5" w:rsidR="007C3F3D" w:rsidRDefault="007C3F3D" w:rsidP="007C3F3D">
      <w:pPr>
        <w:pStyle w:val="NoSpacing"/>
        <w:jc w:val="both"/>
        <w:rPr>
          <w:rFonts w:ascii="Bookman Old Style" w:hAnsi="Bookman Old Style"/>
          <w:b/>
          <w:sz w:val="24"/>
          <w:szCs w:val="24"/>
          <w:u w:val="single"/>
          <w:lang w:bidi="ml-IN"/>
        </w:rPr>
      </w:pPr>
      <w:bookmarkStart w:id="0" w:name="_GoBack"/>
      <w:bookmarkEnd w:id="0"/>
      <w:r>
        <w:rPr>
          <w:rFonts w:ascii="Bookman Old Style" w:hAnsi="Bookman Old Style"/>
          <w:b/>
          <w:sz w:val="24"/>
          <w:szCs w:val="24"/>
          <w:u w:val="single"/>
          <w:lang w:bidi="ml-IN"/>
        </w:rPr>
        <w:t>Arguments of the appellant:</w:t>
      </w:r>
    </w:p>
    <w:p w14:paraId="68E7C987" w14:textId="77777777" w:rsidR="007C3F3D" w:rsidRDefault="007C3F3D" w:rsidP="0037485E">
      <w:pPr>
        <w:pStyle w:val="NoSpacing"/>
        <w:jc w:val="both"/>
        <w:rPr>
          <w:rFonts w:ascii="Bookman Old Style" w:hAnsi="Bookman Old Style"/>
          <w:sz w:val="24"/>
          <w:szCs w:val="24"/>
          <w:lang w:bidi="ml-IN"/>
        </w:rPr>
      </w:pPr>
    </w:p>
    <w:p w14:paraId="5E909523" w14:textId="1E173471" w:rsidR="00DF14DF" w:rsidRDefault="00157210" w:rsidP="000A1F67">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 xml:space="preserve">The appellant is running a tea shop by name, </w:t>
      </w:r>
      <w:proofErr w:type="spellStart"/>
      <w:r>
        <w:rPr>
          <w:rFonts w:ascii="Bookman Old Style" w:hAnsi="Bookman Old Style"/>
          <w:sz w:val="24"/>
          <w:szCs w:val="24"/>
          <w:lang w:bidi="ml-IN"/>
        </w:rPr>
        <w:t>Rajan</w:t>
      </w:r>
      <w:proofErr w:type="spellEnd"/>
      <w:r>
        <w:rPr>
          <w:rFonts w:ascii="Bookman Old Style" w:hAnsi="Bookman Old Style"/>
          <w:sz w:val="24"/>
          <w:szCs w:val="24"/>
          <w:lang w:bidi="ml-IN"/>
        </w:rPr>
        <w:t xml:space="preserve"> Tea Shop for the last 30 years in the shop room No. 3/216 possessed by Sri </w:t>
      </w:r>
      <w:proofErr w:type="spellStart"/>
      <w:r>
        <w:rPr>
          <w:rFonts w:ascii="Bookman Old Style" w:hAnsi="Bookman Old Style"/>
          <w:sz w:val="24"/>
          <w:szCs w:val="24"/>
          <w:lang w:bidi="ml-IN"/>
        </w:rPr>
        <w:t>Kelu</w:t>
      </w:r>
      <w:proofErr w:type="spellEnd"/>
      <w:r>
        <w:rPr>
          <w:rFonts w:ascii="Bookman Old Style" w:hAnsi="Bookman Old Style"/>
          <w:sz w:val="24"/>
          <w:szCs w:val="24"/>
          <w:lang w:bidi="ml-IN"/>
        </w:rPr>
        <w:t xml:space="preserve"> </w:t>
      </w:r>
      <w:r w:rsidR="007C3F3D">
        <w:rPr>
          <w:rFonts w:ascii="Bookman Old Style" w:hAnsi="Bookman Old Style"/>
          <w:sz w:val="24"/>
          <w:szCs w:val="24"/>
          <w:lang w:bidi="ml-IN"/>
        </w:rPr>
        <w:t>P.K</w:t>
      </w:r>
      <w:r w:rsidR="00DF14DF">
        <w:rPr>
          <w:rFonts w:ascii="Bookman Old Style" w:hAnsi="Bookman Old Style"/>
          <w:sz w:val="24"/>
          <w:szCs w:val="24"/>
          <w:lang w:bidi="ml-IN"/>
        </w:rPr>
        <w:t xml:space="preserve">.  National </w:t>
      </w:r>
      <w:r w:rsidR="00DF14DF">
        <w:rPr>
          <w:rFonts w:ascii="Bookman Old Style" w:hAnsi="Bookman Old Style"/>
          <w:sz w:val="24"/>
          <w:szCs w:val="24"/>
          <w:lang w:bidi="ml-IN"/>
        </w:rPr>
        <w:lastRenderedPageBreak/>
        <w:t xml:space="preserve">Highway Authority have acquired the above building and land 10 months ago for the development of highway.  Though hundreds of shops and buildings are in the area, the National Highway Authority have acquired by issuing compensation to only 13 persons.  The compensation to the others is under process.  Though National Highway Authority acquired the land and buildings, the appellant is running the shop at present also.  </w:t>
      </w:r>
    </w:p>
    <w:p w14:paraId="6BB65AE5" w14:textId="77777777" w:rsidR="00DF14DF" w:rsidRDefault="00DF14DF" w:rsidP="00DF14DF">
      <w:pPr>
        <w:pStyle w:val="NoSpacing"/>
        <w:jc w:val="both"/>
        <w:rPr>
          <w:rFonts w:ascii="Bookman Old Style" w:hAnsi="Bookman Old Style"/>
          <w:sz w:val="24"/>
          <w:szCs w:val="24"/>
          <w:lang w:bidi="ml-IN"/>
        </w:rPr>
      </w:pPr>
    </w:p>
    <w:p w14:paraId="4DC9F4B5" w14:textId="6C45B83C" w:rsidR="00DF14DF" w:rsidRDefault="00DF14DF" w:rsidP="000A1F67">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 xml:space="preserve">In the last September, KSEB Melady Section has given notice for the disconnection of supply to the shops with Consumer No. </w:t>
      </w:r>
      <w:r w:rsidR="00C1295F">
        <w:rPr>
          <w:rFonts w:ascii="Bookman Old Style" w:hAnsi="Bookman Old Style"/>
          <w:sz w:val="24"/>
          <w:szCs w:val="24"/>
          <w:lang w:bidi="ml-IN"/>
        </w:rPr>
        <w:t>8390</w:t>
      </w:r>
      <w:r>
        <w:rPr>
          <w:rFonts w:ascii="Bookman Old Style" w:hAnsi="Bookman Old Style"/>
          <w:sz w:val="24"/>
          <w:szCs w:val="24"/>
          <w:lang w:bidi="ml-IN"/>
        </w:rPr>
        <w:t>.  The appellant has given application to the Melady Section Office and filed petition before Consumer Grievance Redressal Forum, Kozhikode to retain the supply, but the Consumer Grievance Redressal Forum dismissed the petition.</w:t>
      </w:r>
    </w:p>
    <w:p w14:paraId="57BDA4C9" w14:textId="77777777" w:rsidR="00DF14DF" w:rsidRDefault="00DF14DF" w:rsidP="00DF14DF">
      <w:pPr>
        <w:pStyle w:val="NoSpacing"/>
        <w:jc w:val="both"/>
        <w:rPr>
          <w:rFonts w:ascii="Bookman Old Style" w:hAnsi="Bookman Old Style"/>
          <w:sz w:val="24"/>
          <w:szCs w:val="24"/>
          <w:lang w:bidi="ml-IN"/>
        </w:rPr>
      </w:pPr>
    </w:p>
    <w:p w14:paraId="2167957A" w14:textId="77777777" w:rsidR="00DF14DF" w:rsidRDefault="00DF14DF" w:rsidP="000A1F67">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The appellant is looking after his family by doing the business in the shop and hence immediate disconnection will adversely affect it.  The extent of compensation was not declared so far clearly by the Authority.</w:t>
      </w:r>
    </w:p>
    <w:p w14:paraId="1DDE36B9" w14:textId="77777777" w:rsidR="00DF14DF" w:rsidRDefault="00DF14DF" w:rsidP="00DF14DF">
      <w:pPr>
        <w:pStyle w:val="NoSpacing"/>
        <w:jc w:val="both"/>
        <w:rPr>
          <w:rFonts w:ascii="Bookman Old Style" w:hAnsi="Bookman Old Style"/>
          <w:sz w:val="24"/>
          <w:szCs w:val="24"/>
          <w:lang w:bidi="ml-IN"/>
        </w:rPr>
      </w:pPr>
    </w:p>
    <w:p w14:paraId="70E62308" w14:textId="77777777" w:rsidR="00DF14DF" w:rsidRDefault="00DF14DF" w:rsidP="000A1F67">
      <w:pPr>
        <w:pStyle w:val="NoSpacing"/>
        <w:ind w:firstLine="720"/>
        <w:jc w:val="both"/>
        <w:rPr>
          <w:rFonts w:ascii="Bookman Old Style" w:hAnsi="Bookman Old Style"/>
          <w:sz w:val="24"/>
          <w:szCs w:val="24"/>
          <w:lang w:bidi="ml-IN"/>
        </w:rPr>
      </w:pPr>
      <w:r>
        <w:rPr>
          <w:rFonts w:ascii="Bookman Old Style" w:hAnsi="Bookman Old Style"/>
          <w:sz w:val="24"/>
          <w:szCs w:val="24"/>
          <w:lang w:bidi="ml-IN"/>
        </w:rPr>
        <w:t xml:space="preserve">The request of the appellant is to avoid disconnection till the demolishing of all other buildings in the area. </w:t>
      </w:r>
    </w:p>
    <w:p w14:paraId="47DAE337" w14:textId="77777777" w:rsidR="00DF14DF" w:rsidRDefault="00DF14DF" w:rsidP="00DF14DF">
      <w:pPr>
        <w:pStyle w:val="NoSpacing"/>
        <w:jc w:val="both"/>
        <w:rPr>
          <w:rFonts w:ascii="Bookman Old Style" w:hAnsi="Bookman Old Style"/>
          <w:sz w:val="24"/>
          <w:szCs w:val="24"/>
          <w:lang w:bidi="ml-IN"/>
        </w:rPr>
      </w:pPr>
    </w:p>
    <w:p w14:paraId="15FEE592" w14:textId="427216E5" w:rsidR="0037485E" w:rsidRDefault="007C3F3D" w:rsidP="0037485E">
      <w:pPr>
        <w:pStyle w:val="NoSpacing"/>
        <w:jc w:val="both"/>
        <w:rPr>
          <w:rFonts w:ascii="Bookman Old Style" w:hAnsi="Bookman Old Style"/>
          <w:b/>
          <w:sz w:val="24"/>
          <w:szCs w:val="24"/>
          <w:u w:val="single"/>
          <w:lang w:bidi="ml-IN"/>
        </w:rPr>
      </w:pPr>
      <w:r w:rsidRPr="007C3F3D">
        <w:rPr>
          <w:rFonts w:ascii="Bookman Old Style" w:hAnsi="Bookman Old Style"/>
          <w:b/>
          <w:sz w:val="24"/>
          <w:szCs w:val="24"/>
          <w:u w:val="single"/>
          <w:lang w:bidi="ml-IN"/>
        </w:rPr>
        <w:t>Arguments of the respondent:</w:t>
      </w:r>
    </w:p>
    <w:p w14:paraId="2DE5182C" w14:textId="77777777" w:rsidR="007C3F3D" w:rsidRPr="007C3F3D" w:rsidRDefault="007C3F3D" w:rsidP="0037485E">
      <w:pPr>
        <w:pStyle w:val="NoSpacing"/>
        <w:jc w:val="both"/>
        <w:rPr>
          <w:rFonts w:ascii="Bookman Old Style" w:hAnsi="Bookman Old Style"/>
          <w:b/>
          <w:sz w:val="24"/>
          <w:szCs w:val="24"/>
          <w:u w:val="single"/>
          <w:lang w:bidi="ml-IN"/>
        </w:rPr>
      </w:pPr>
    </w:p>
    <w:p w14:paraId="64D77CC5" w14:textId="16BA7EB2" w:rsidR="0037485E" w:rsidRPr="0037485E" w:rsidRDefault="0037485E" w:rsidP="0037485E">
      <w:pPr>
        <w:pStyle w:val="NoSpacing"/>
        <w:jc w:val="both"/>
        <w:rPr>
          <w:rFonts w:ascii="Bookman Old Style" w:hAnsi="Bookman Old Style"/>
          <w:sz w:val="24"/>
          <w:szCs w:val="24"/>
          <w:lang w:bidi="ml-IN"/>
        </w:rPr>
      </w:pPr>
      <w:r w:rsidRPr="0037485E">
        <w:rPr>
          <w:rFonts w:ascii="Bookman Old Style" w:hAnsi="Bookman Old Style"/>
          <w:sz w:val="24"/>
          <w:szCs w:val="24"/>
          <w:lang w:bidi="ml-IN"/>
        </w:rPr>
        <w:t xml:space="preserve">1.     Koyilandy Special Tahsildar </w:t>
      </w:r>
      <w:r>
        <w:rPr>
          <w:rFonts w:ascii="Bookman Old Style" w:hAnsi="Bookman Old Style"/>
          <w:sz w:val="24"/>
          <w:szCs w:val="24"/>
          <w:lang w:bidi="ml-IN"/>
        </w:rPr>
        <w:t>Land</w:t>
      </w:r>
      <w:r w:rsidRPr="0037485E">
        <w:rPr>
          <w:rFonts w:ascii="Bookman Old Style" w:hAnsi="Bookman Old Style"/>
          <w:sz w:val="24"/>
          <w:szCs w:val="24"/>
          <w:lang w:bidi="ml-IN"/>
        </w:rPr>
        <w:t xml:space="preserve"> Acquisition, Koyilandy</w:t>
      </w:r>
      <w:r>
        <w:rPr>
          <w:rFonts w:ascii="Bookman Old Style" w:hAnsi="Bookman Old Style"/>
          <w:sz w:val="24"/>
          <w:szCs w:val="24"/>
          <w:lang w:bidi="ml-IN"/>
        </w:rPr>
        <w:t xml:space="preserve"> </w:t>
      </w:r>
      <w:r w:rsidRPr="0037485E">
        <w:rPr>
          <w:rFonts w:ascii="Bookman Old Style" w:hAnsi="Bookman Old Style"/>
          <w:sz w:val="24"/>
          <w:szCs w:val="24"/>
          <w:lang w:bidi="ml-IN"/>
        </w:rPr>
        <w:t xml:space="preserve">by letter No. B-43/2017 </w:t>
      </w:r>
      <w:r w:rsidR="00C1295F">
        <w:rPr>
          <w:rFonts w:ascii="Bookman Old Style" w:hAnsi="Bookman Old Style"/>
          <w:sz w:val="24"/>
          <w:szCs w:val="24"/>
          <w:lang w:bidi="ml-IN"/>
        </w:rPr>
        <w:t>dated</w:t>
      </w:r>
      <w:r w:rsidRPr="0037485E">
        <w:rPr>
          <w:rFonts w:ascii="Bookman Old Style" w:hAnsi="Bookman Old Style"/>
          <w:sz w:val="24"/>
          <w:szCs w:val="24"/>
          <w:lang w:bidi="ml-IN"/>
        </w:rPr>
        <w:t xml:space="preserve"> 24/09/2019 </w:t>
      </w:r>
      <w:r>
        <w:rPr>
          <w:rFonts w:ascii="Bookman Old Style" w:hAnsi="Bookman Old Style"/>
          <w:sz w:val="24"/>
          <w:szCs w:val="24"/>
          <w:lang w:bidi="ml-IN"/>
        </w:rPr>
        <w:t>has</w:t>
      </w:r>
      <w:r w:rsidRPr="0037485E">
        <w:rPr>
          <w:rFonts w:ascii="Bookman Old Style" w:hAnsi="Bookman Old Style"/>
          <w:sz w:val="24"/>
          <w:szCs w:val="24"/>
          <w:lang w:bidi="ml-IN"/>
        </w:rPr>
        <w:t xml:space="preserve"> given a notice to the Assistant Engineer Electrical</w:t>
      </w:r>
      <w:r>
        <w:rPr>
          <w:rFonts w:ascii="Bookman Old Style" w:hAnsi="Bookman Old Style"/>
          <w:sz w:val="24"/>
          <w:szCs w:val="24"/>
          <w:lang w:bidi="ml-IN"/>
        </w:rPr>
        <w:t xml:space="preserve"> </w:t>
      </w:r>
      <w:r w:rsidRPr="0037485E">
        <w:rPr>
          <w:rFonts w:ascii="Bookman Old Style" w:hAnsi="Bookman Old Style"/>
          <w:sz w:val="24"/>
          <w:szCs w:val="24"/>
          <w:lang w:bidi="ml-IN"/>
        </w:rPr>
        <w:t>Section, Melady to take necessary steps for dismantling the electricity   connection to various</w:t>
      </w:r>
      <w:r>
        <w:rPr>
          <w:rFonts w:ascii="Bookman Old Style" w:hAnsi="Bookman Old Style"/>
          <w:sz w:val="24"/>
          <w:szCs w:val="24"/>
          <w:lang w:bidi="ml-IN"/>
        </w:rPr>
        <w:t xml:space="preserve"> </w:t>
      </w:r>
      <w:r w:rsidRPr="0037485E">
        <w:rPr>
          <w:rFonts w:ascii="Bookman Old Style" w:hAnsi="Bookman Old Style"/>
          <w:sz w:val="24"/>
          <w:szCs w:val="24"/>
          <w:lang w:bidi="ml-IN"/>
        </w:rPr>
        <w:t xml:space="preserve">buildings in the possession of 10 persons </w:t>
      </w:r>
      <w:r w:rsidR="00E96A0E">
        <w:rPr>
          <w:rFonts w:ascii="Bookman Old Style" w:hAnsi="Bookman Old Style"/>
          <w:sz w:val="24"/>
          <w:szCs w:val="24"/>
          <w:lang w:bidi="ml-IN"/>
        </w:rPr>
        <w:t>in</w:t>
      </w:r>
      <w:r w:rsidRPr="0037485E">
        <w:rPr>
          <w:rFonts w:ascii="Bookman Old Style" w:hAnsi="Bookman Old Style"/>
          <w:sz w:val="24"/>
          <w:szCs w:val="24"/>
          <w:lang w:bidi="ml-IN"/>
        </w:rPr>
        <w:t xml:space="preserve"> Iringal village     staring that the above buildings</w:t>
      </w:r>
      <w:r>
        <w:rPr>
          <w:rFonts w:ascii="Bookman Old Style" w:hAnsi="Bookman Old Style"/>
          <w:sz w:val="24"/>
          <w:szCs w:val="24"/>
          <w:lang w:bidi="ml-IN"/>
        </w:rPr>
        <w:t xml:space="preserve"> </w:t>
      </w:r>
      <w:r w:rsidRPr="0037485E">
        <w:rPr>
          <w:rFonts w:ascii="Bookman Old Style" w:hAnsi="Bookman Old Style"/>
          <w:sz w:val="24"/>
          <w:szCs w:val="24"/>
          <w:lang w:bidi="ml-IN"/>
        </w:rPr>
        <w:t>have already been acquired by the Government for widening national high way. Building</w:t>
      </w:r>
      <w:r>
        <w:rPr>
          <w:rFonts w:ascii="Bookman Old Style" w:hAnsi="Bookman Old Style"/>
          <w:sz w:val="24"/>
          <w:szCs w:val="24"/>
          <w:lang w:bidi="ml-IN"/>
        </w:rPr>
        <w:t xml:space="preserve"> </w:t>
      </w:r>
      <w:r w:rsidRPr="0037485E">
        <w:rPr>
          <w:rFonts w:ascii="Bookman Old Style" w:hAnsi="Bookman Old Style"/>
          <w:sz w:val="24"/>
          <w:szCs w:val="24"/>
          <w:lang w:bidi="ml-IN"/>
        </w:rPr>
        <w:t>No- 216/3 mentioned in the petition submi</w:t>
      </w:r>
      <w:r>
        <w:rPr>
          <w:rFonts w:ascii="Bookman Old Style" w:hAnsi="Bookman Old Style"/>
          <w:sz w:val="24"/>
          <w:szCs w:val="24"/>
          <w:lang w:bidi="ml-IN"/>
        </w:rPr>
        <w:t>tt</w:t>
      </w:r>
      <w:r w:rsidRPr="0037485E">
        <w:rPr>
          <w:rFonts w:ascii="Bookman Old Style" w:hAnsi="Bookman Old Style"/>
          <w:sz w:val="24"/>
          <w:szCs w:val="24"/>
          <w:lang w:bidi="ml-IN"/>
        </w:rPr>
        <w:t xml:space="preserve">ed by Sri. </w:t>
      </w:r>
      <w:proofErr w:type="spellStart"/>
      <w:r w:rsidRPr="0037485E">
        <w:rPr>
          <w:rFonts w:ascii="Bookman Old Style" w:hAnsi="Bookman Old Style"/>
          <w:sz w:val="24"/>
          <w:szCs w:val="24"/>
          <w:lang w:bidi="ml-IN"/>
        </w:rPr>
        <w:t>Rajan</w:t>
      </w:r>
      <w:proofErr w:type="spellEnd"/>
      <w:r w:rsidRPr="0037485E">
        <w:rPr>
          <w:rFonts w:ascii="Bookman Old Style" w:hAnsi="Bookman Old Style"/>
          <w:sz w:val="24"/>
          <w:szCs w:val="24"/>
          <w:lang w:bidi="ml-IN"/>
        </w:rPr>
        <w:t xml:space="preserve"> C T is also included in the</w:t>
      </w:r>
      <w:r>
        <w:rPr>
          <w:rFonts w:ascii="Bookman Old Style" w:hAnsi="Bookman Old Style"/>
          <w:sz w:val="24"/>
          <w:szCs w:val="24"/>
          <w:lang w:bidi="ml-IN"/>
        </w:rPr>
        <w:t xml:space="preserve"> </w:t>
      </w:r>
      <w:r w:rsidRPr="0037485E">
        <w:rPr>
          <w:rFonts w:ascii="Bookman Old Style" w:hAnsi="Bookman Old Style"/>
          <w:sz w:val="24"/>
          <w:szCs w:val="24"/>
          <w:lang w:bidi="ml-IN"/>
        </w:rPr>
        <w:t xml:space="preserve">notice given by the Special Tahsildar. It is stated </w:t>
      </w:r>
      <w:r>
        <w:rPr>
          <w:rFonts w:ascii="Bookman Old Style" w:hAnsi="Bookman Old Style"/>
          <w:sz w:val="24"/>
          <w:szCs w:val="24"/>
          <w:lang w:bidi="ml-IN"/>
        </w:rPr>
        <w:t>that</w:t>
      </w:r>
      <w:r w:rsidRPr="0037485E">
        <w:rPr>
          <w:rFonts w:ascii="Bookman Old Style" w:hAnsi="Bookman Old Style"/>
          <w:sz w:val="24"/>
          <w:szCs w:val="24"/>
          <w:lang w:bidi="ml-IN"/>
        </w:rPr>
        <w:t xml:space="preserve"> the notice that the aforementioned building</w:t>
      </w:r>
      <w:r>
        <w:rPr>
          <w:rFonts w:ascii="Bookman Old Style" w:hAnsi="Bookman Old Style"/>
          <w:sz w:val="24"/>
          <w:szCs w:val="24"/>
          <w:lang w:bidi="ml-IN"/>
        </w:rPr>
        <w:t xml:space="preserve"> </w:t>
      </w:r>
      <w:r w:rsidRPr="0037485E">
        <w:rPr>
          <w:rFonts w:ascii="Bookman Old Style" w:hAnsi="Bookman Old Style"/>
          <w:sz w:val="24"/>
          <w:szCs w:val="24"/>
          <w:lang w:bidi="ml-IN"/>
        </w:rPr>
        <w:t xml:space="preserve">belongs to Sri. </w:t>
      </w:r>
      <w:proofErr w:type="spellStart"/>
      <w:r w:rsidRPr="0037485E">
        <w:rPr>
          <w:rFonts w:ascii="Bookman Old Style" w:hAnsi="Bookman Old Style"/>
          <w:sz w:val="24"/>
          <w:szCs w:val="24"/>
          <w:lang w:bidi="ml-IN"/>
        </w:rPr>
        <w:t>Kelu</w:t>
      </w:r>
      <w:proofErr w:type="spellEnd"/>
      <w:r w:rsidRPr="0037485E">
        <w:rPr>
          <w:rFonts w:ascii="Bookman Old Style" w:hAnsi="Bookman Old Style"/>
          <w:sz w:val="24"/>
          <w:szCs w:val="24"/>
          <w:lang w:bidi="ml-IN"/>
        </w:rPr>
        <w:t xml:space="preserve"> P, Pallikka</w:t>
      </w:r>
      <w:r w:rsidR="000A1F67">
        <w:rPr>
          <w:rFonts w:ascii="Bookman Old Style" w:hAnsi="Bookman Old Style"/>
          <w:sz w:val="24"/>
          <w:szCs w:val="24"/>
          <w:lang w:bidi="ml-IN"/>
        </w:rPr>
        <w:t>yyi</w:t>
      </w:r>
      <w:r w:rsidRPr="0037485E">
        <w:rPr>
          <w:rFonts w:ascii="Bookman Old Style" w:hAnsi="Bookman Old Style"/>
          <w:sz w:val="24"/>
          <w:szCs w:val="24"/>
          <w:lang w:bidi="ml-IN"/>
        </w:rPr>
        <w:t>l, Iringal.</w:t>
      </w:r>
    </w:p>
    <w:p w14:paraId="16CCA353" w14:textId="77777777" w:rsidR="0037485E" w:rsidRDefault="0037485E" w:rsidP="0037485E">
      <w:pPr>
        <w:pStyle w:val="NoSpacing"/>
        <w:jc w:val="both"/>
        <w:rPr>
          <w:rFonts w:ascii="Bookman Old Style" w:hAnsi="Bookman Old Style"/>
          <w:sz w:val="24"/>
          <w:szCs w:val="24"/>
          <w:lang w:bidi="ml-IN"/>
        </w:rPr>
      </w:pPr>
    </w:p>
    <w:p w14:paraId="421AC45E" w14:textId="0BF6CB71" w:rsidR="0037485E" w:rsidRPr="0037485E" w:rsidRDefault="0037485E" w:rsidP="007C3F3D">
      <w:pPr>
        <w:pStyle w:val="NoSpacing"/>
        <w:jc w:val="both"/>
        <w:rPr>
          <w:rFonts w:ascii="Bookman Old Style" w:hAnsi="Bookman Old Style"/>
          <w:sz w:val="24"/>
          <w:szCs w:val="24"/>
          <w:lang w:bidi="ml-IN"/>
        </w:rPr>
      </w:pPr>
      <w:r w:rsidRPr="0037485E">
        <w:rPr>
          <w:rFonts w:ascii="Bookman Old Style" w:hAnsi="Bookman Old Style"/>
          <w:sz w:val="24"/>
          <w:szCs w:val="24"/>
          <w:lang w:bidi="ml-IN"/>
        </w:rPr>
        <w:t xml:space="preserve">2.  </w:t>
      </w:r>
      <w:r w:rsidR="007C3F3D">
        <w:rPr>
          <w:rFonts w:ascii="Bookman Old Style" w:hAnsi="Bookman Old Style"/>
          <w:sz w:val="24"/>
          <w:szCs w:val="24"/>
          <w:lang w:bidi="ml-IN"/>
        </w:rPr>
        <w:t>A</w:t>
      </w:r>
      <w:r w:rsidRPr="0037485E">
        <w:rPr>
          <w:rFonts w:ascii="Bookman Old Style" w:hAnsi="Bookman Old Style"/>
          <w:sz w:val="24"/>
          <w:szCs w:val="24"/>
          <w:lang w:bidi="ml-IN"/>
        </w:rPr>
        <w:t xml:space="preserve">fter receiving </w:t>
      </w:r>
      <w:r w:rsidR="00C1295F">
        <w:rPr>
          <w:rFonts w:ascii="Bookman Old Style" w:hAnsi="Bookman Old Style"/>
          <w:sz w:val="24"/>
          <w:szCs w:val="24"/>
          <w:lang w:bidi="ml-IN"/>
        </w:rPr>
        <w:t>the</w:t>
      </w:r>
      <w:r w:rsidRPr="0037485E">
        <w:rPr>
          <w:rFonts w:ascii="Bookman Old Style" w:hAnsi="Bookman Old Style"/>
          <w:sz w:val="24"/>
          <w:szCs w:val="24"/>
          <w:lang w:bidi="ml-IN"/>
        </w:rPr>
        <w:t xml:space="preserve"> notice from the Koyilandy Special</w:t>
      </w:r>
      <w:r>
        <w:rPr>
          <w:rFonts w:ascii="Bookman Old Style" w:hAnsi="Bookman Old Style"/>
          <w:sz w:val="24"/>
          <w:szCs w:val="24"/>
          <w:lang w:bidi="ml-IN"/>
        </w:rPr>
        <w:t xml:space="preserve"> </w:t>
      </w:r>
      <w:r w:rsidRPr="0037485E">
        <w:rPr>
          <w:rFonts w:ascii="Bookman Old Style" w:hAnsi="Bookman Old Style"/>
          <w:sz w:val="24"/>
          <w:szCs w:val="24"/>
          <w:lang w:bidi="ml-IN"/>
        </w:rPr>
        <w:t>Tahsildar, Land Acquisition (National Highway), Koyilandy, the Assistant Engineer,</w:t>
      </w:r>
      <w:r>
        <w:rPr>
          <w:rFonts w:ascii="Bookman Old Style" w:hAnsi="Bookman Old Style"/>
          <w:sz w:val="24"/>
          <w:szCs w:val="24"/>
          <w:lang w:bidi="ml-IN"/>
        </w:rPr>
        <w:t xml:space="preserve"> </w:t>
      </w:r>
      <w:r w:rsidRPr="0037485E">
        <w:rPr>
          <w:rFonts w:ascii="Bookman Old Style" w:hAnsi="Bookman Old Style"/>
          <w:sz w:val="24"/>
          <w:szCs w:val="24"/>
          <w:lang w:bidi="ml-IN"/>
        </w:rPr>
        <w:t>Electrical Section Melady</w:t>
      </w:r>
      <w:r>
        <w:rPr>
          <w:rFonts w:ascii="Bookman Old Style" w:hAnsi="Bookman Old Style"/>
          <w:sz w:val="24"/>
          <w:szCs w:val="24"/>
          <w:lang w:bidi="ml-IN"/>
        </w:rPr>
        <w:t xml:space="preserve"> </w:t>
      </w:r>
      <w:r w:rsidRPr="0037485E">
        <w:rPr>
          <w:rFonts w:ascii="Bookman Old Style" w:hAnsi="Bookman Old Style"/>
          <w:sz w:val="24"/>
          <w:szCs w:val="24"/>
          <w:lang w:bidi="ml-IN"/>
        </w:rPr>
        <w:t>has given notice to all the consumers/building owners mentioned</w:t>
      </w:r>
      <w:r>
        <w:rPr>
          <w:rFonts w:ascii="Bookman Old Style" w:hAnsi="Bookman Old Style"/>
          <w:sz w:val="24"/>
          <w:szCs w:val="24"/>
          <w:lang w:bidi="ml-IN"/>
        </w:rPr>
        <w:t xml:space="preserve"> </w:t>
      </w:r>
      <w:r w:rsidRPr="0037485E">
        <w:rPr>
          <w:rFonts w:ascii="Bookman Old Style" w:hAnsi="Bookman Old Style"/>
          <w:sz w:val="24"/>
          <w:szCs w:val="24"/>
          <w:lang w:bidi="ml-IN"/>
        </w:rPr>
        <w:t>in the aforementioned notice   stating that the electric connections concerned   will be</w:t>
      </w:r>
      <w:r>
        <w:rPr>
          <w:rFonts w:ascii="Bookman Old Style" w:hAnsi="Bookman Old Style"/>
          <w:sz w:val="24"/>
          <w:szCs w:val="24"/>
          <w:lang w:bidi="ml-IN"/>
        </w:rPr>
        <w:t xml:space="preserve"> </w:t>
      </w:r>
      <w:r w:rsidRPr="0037485E">
        <w:rPr>
          <w:rFonts w:ascii="Bookman Old Style" w:hAnsi="Bookman Old Style"/>
          <w:sz w:val="24"/>
          <w:szCs w:val="24"/>
          <w:lang w:bidi="ml-IN"/>
        </w:rPr>
        <w:t>disconnected after 15</w:t>
      </w:r>
      <w:r w:rsidR="00573742">
        <w:rPr>
          <w:rFonts w:ascii="Bookman Old Style" w:hAnsi="Bookman Old Style"/>
          <w:sz w:val="24"/>
          <w:szCs w:val="24"/>
          <w:lang w:bidi="ml-IN"/>
        </w:rPr>
        <w:t xml:space="preserve"> days from the date of notice </w:t>
      </w:r>
      <w:proofErr w:type="spellStart"/>
      <w:r w:rsidR="00573742">
        <w:rPr>
          <w:rFonts w:ascii="Bookman Old Style" w:hAnsi="Bookman Old Style"/>
          <w:sz w:val="24"/>
          <w:szCs w:val="24"/>
          <w:lang w:bidi="ml-IN"/>
        </w:rPr>
        <w:t>i.</w:t>
      </w:r>
      <w:r w:rsidRPr="0037485E">
        <w:rPr>
          <w:rFonts w:ascii="Bookman Old Style" w:hAnsi="Bookman Old Style"/>
          <w:sz w:val="24"/>
          <w:szCs w:val="24"/>
          <w:lang w:bidi="ml-IN"/>
        </w:rPr>
        <w:t>e</w:t>
      </w:r>
      <w:proofErr w:type="spellEnd"/>
      <w:r w:rsidRPr="0037485E">
        <w:rPr>
          <w:rFonts w:ascii="Bookman Old Style" w:hAnsi="Bookman Old Style"/>
          <w:sz w:val="24"/>
          <w:szCs w:val="24"/>
          <w:lang w:bidi="ml-IN"/>
        </w:rPr>
        <w:t>, 28/09/2019</w:t>
      </w:r>
      <w:r>
        <w:rPr>
          <w:rFonts w:ascii="Bookman Old Style" w:hAnsi="Bookman Old Style"/>
          <w:sz w:val="24"/>
          <w:szCs w:val="24"/>
          <w:lang w:bidi="ml-IN"/>
        </w:rPr>
        <w:t xml:space="preserve">. </w:t>
      </w:r>
    </w:p>
    <w:p w14:paraId="1E801BBD" w14:textId="77777777" w:rsidR="0091455C" w:rsidRDefault="0091455C" w:rsidP="0037485E">
      <w:pPr>
        <w:pStyle w:val="NoSpacing"/>
        <w:jc w:val="both"/>
        <w:rPr>
          <w:rFonts w:ascii="Bookman Old Style" w:hAnsi="Bookman Old Style"/>
          <w:sz w:val="24"/>
          <w:szCs w:val="24"/>
        </w:rPr>
      </w:pPr>
    </w:p>
    <w:p w14:paraId="32BC4352" w14:textId="77777777" w:rsidR="00DF5AA9" w:rsidRDefault="00DF5AA9" w:rsidP="00DF5AA9">
      <w:pPr>
        <w:pStyle w:val="NoSpacing"/>
        <w:jc w:val="both"/>
        <w:rPr>
          <w:rFonts w:ascii="Bookman Old Style" w:hAnsi="Bookman Old Style"/>
          <w:sz w:val="24"/>
          <w:szCs w:val="24"/>
          <w:lang w:bidi="ml-IN"/>
        </w:rPr>
      </w:pPr>
      <w:r>
        <w:rPr>
          <w:rFonts w:ascii="Bookman Old Style" w:hAnsi="Bookman Old Style"/>
          <w:sz w:val="24"/>
          <w:szCs w:val="24"/>
          <w:lang w:bidi="ml-IN"/>
        </w:rPr>
        <w:t xml:space="preserve">3. </w:t>
      </w:r>
      <w:r>
        <w:rPr>
          <w:rFonts w:ascii="Bookman Old Style" w:hAnsi="Bookman Old Style"/>
          <w:sz w:val="24"/>
          <w:szCs w:val="24"/>
          <w:lang w:bidi="ml-IN"/>
        </w:rPr>
        <w:tab/>
        <w:t>As per Regulation 138 (f) of Kerala Electricity Supply Code 2014, the licensee is bound to disconnect / dismantle electricity connection on the direction of a statutory authority.</w:t>
      </w:r>
    </w:p>
    <w:p w14:paraId="7B6F6D10" w14:textId="77777777" w:rsidR="00DF5AA9" w:rsidRDefault="00DF5AA9" w:rsidP="00DF5AA9">
      <w:pPr>
        <w:pStyle w:val="NoSpacing"/>
        <w:jc w:val="both"/>
        <w:rPr>
          <w:rFonts w:ascii="Bookman Old Style" w:hAnsi="Bookman Old Style"/>
          <w:sz w:val="24"/>
          <w:szCs w:val="24"/>
          <w:lang w:bidi="ml-IN"/>
        </w:rPr>
      </w:pPr>
    </w:p>
    <w:p w14:paraId="7CB7FB91" w14:textId="77777777" w:rsidR="00DF5AA9" w:rsidRDefault="00DF5AA9" w:rsidP="00DF5AA9">
      <w:pPr>
        <w:pStyle w:val="NoSpacing"/>
        <w:jc w:val="both"/>
        <w:rPr>
          <w:rFonts w:ascii="Bookman Old Style" w:hAnsi="Bookman Old Style"/>
          <w:b/>
          <w:sz w:val="24"/>
          <w:szCs w:val="24"/>
          <w:u w:val="single"/>
          <w:lang w:bidi="ml-IN"/>
        </w:rPr>
      </w:pPr>
      <w:r>
        <w:rPr>
          <w:rFonts w:ascii="Bookman Old Style" w:hAnsi="Bookman Old Style"/>
          <w:b/>
          <w:sz w:val="24"/>
          <w:szCs w:val="24"/>
          <w:u w:val="single"/>
          <w:lang w:bidi="ml-IN"/>
        </w:rPr>
        <w:t>Analysis and findings:</w:t>
      </w:r>
    </w:p>
    <w:p w14:paraId="393AD426" w14:textId="77777777" w:rsidR="00DF5AA9" w:rsidRDefault="00DF5AA9" w:rsidP="00DF5AA9">
      <w:pPr>
        <w:pStyle w:val="NoSpacing"/>
        <w:jc w:val="both"/>
        <w:rPr>
          <w:rFonts w:ascii="Bookman Old Style" w:hAnsi="Bookman Old Style"/>
          <w:b/>
          <w:sz w:val="24"/>
          <w:szCs w:val="24"/>
          <w:u w:val="single"/>
          <w:lang w:bidi="ml-IN"/>
        </w:rPr>
      </w:pPr>
    </w:p>
    <w:p w14:paraId="20E993FE" w14:textId="7A266270" w:rsidR="00DF5AA9" w:rsidRDefault="00DF5AA9" w:rsidP="00DF5AA9">
      <w:pPr>
        <w:pStyle w:val="NoSpacing"/>
        <w:ind w:firstLine="720"/>
        <w:jc w:val="both"/>
        <w:rPr>
          <w:rFonts w:ascii="Bookman Old Style" w:hAnsi="Bookman Old Style" w:cs="Times New Roman"/>
          <w:sz w:val="24"/>
          <w:szCs w:val="24"/>
          <w:lang w:bidi="ml-IN"/>
        </w:rPr>
      </w:pPr>
      <w:r>
        <w:rPr>
          <w:rFonts w:ascii="Bookman Old Style" w:hAnsi="Bookman Old Style" w:cs="Cambria"/>
          <w:sz w:val="24"/>
          <w:szCs w:val="24"/>
          <w:lang w:bidi="ml-IN"/>
        </w:rPr>
        <w:t>Hearing of the case was conducted on 21-01-2020 in my c</w:t>
      </w:r>
      <w:r w:rsidR="00E96A0E">
        <w:rPr>
          <w:rFonts w:ascii="Bookman Old Style" w:hAnsi="Bookman Old Style" w:cs="Cambria"/>
          <w:sz w:val="24"/>
          <w:szCs w:val="24"/>
          <w:lang w:bidi="ml-IN"/>
        </w:rPr>
        <w:t>h</w:t>
      </w:r>
      <w:r>
        <w:rPr>
          <w:rFonts w:ascii="Bookman Old Style" w:hAnsi="Bookman Old Style" w:cs="Cambria"/>
          <w:sz w:val="24"/>
          <w:szCs w:val="24"/>
          <w:lang w:bidi="ml-IN"/>
        </w:rPr>
        <w:t xml:space="preserve">amber at Edappally. Sri. </w:t>
      </w:r>
      <w:proofErr w:type="spellStart"/>
      <w:r w:rsidR="00E96A0E">
        <w:rPr>
          <w:rFonts w:ascii="Bookman Old Style" w:hAnsi="Bookman Old Style" w:cs="Cambria"/>
          <w:sz w:val="24"/>
          <w:szCs w:val="24"/>
          <w:lang w:bidi="ml-IN"/>
        </w:rPr>
        <w:t>Rajan</w:t>
      </w:r>
      <w:proofErr w:type="spellEnd"/>
      <w:r w:rsidR="00E96A0E">
        <w:rPr>
          <w:rFonts w:ascii="Bookman Old Style" w:hAnsi="Bookman Old Style" w:cs="Cambria"/>
          <w:sz w:val="24"/>
          <w:szCs w:val="24"/>
          <w:lang w:bidi="ml-IN"/>
        </w:rPr>
        <w:t xml:space="preserve"> C.T.</w:t>
      </w:r>
      <w:r>
        <w:rPr>
          <w:rFonts w:ascii="Bookman Old Style" w:hAnsi="Bookman Old Style" w:cs="Cambria"/>
          <w:sz w:val="24"/>
          <w:szCs w:val="24"/>
          <w:lang w:bidi="ml-IN"/>
        </w:rPr>
        <w:t xml:space="preserve"> represented the appellant for hearing. Sri Gopalan C., Assistant Executive Engineer, Electrical Sub Division, Koyilandy represented the respondent. </w:t>
      </w:r>
      <w:r>
        <w:rPr>
          <w:rFonts w:ascii="Bookman Old Style" w:hAnsi="Bookman Old Style" w:cs="Times New Roman"/>
          <w:sz w:val="24"/>
          <w:szCs w:val="24"/>
          <w:lang w:bidi="ml-IN"/>
        </w:rPr>
        <w:t xml:space="preserve">On examining the petition, the counter statement of the respondent, the documents attached and the arguments made during the hearing and considering all the facts and circumstances of the case, this Authority comes to the following findings and conclusions leading to the decisions thereof. </w:t>
      </w:r>
    </w:p>
    <w:p w14:paraId="3BDF371D" w14:textId="77777777" w:rsidR="00DF5AA9" w:rsidRDefault="00DF5AA9" w:rsidP="00DF5AA9">
      <w:pPr>
        <w:pStyle w:val="NoSpacing"/>
        <w:jc w:val="both"/>
        <w:rPr>
          <w:rFonts w:ascii="Bookman Old Style" w:hAnsi="Bookman Old Style"/>
          <w:sz w:val="24"/>
          <w:szCs w:val="24"/>
          <w:lang w:val="en-GB" w:bidi="ml-IN"/>
        </w:rPr>
      </w:pPr>
    </w:p>
    <w:p w14:paraId="7D522414" w14:textId="3DC566F7" w:rsidR="00DF5AA9" w:rsidRDefault="00DF5AA9" w:rsidP="00DF5AA9">
      <w:pPr>
        <w:pStyle w:val="NoSpacing"/>
        <w:ind w:firstLine="720"/>
        <w:jc w:val="both"/>
        <w:rPr>
          <w:rFonts w:ascii="Bookman Old Style" w:hAnsi="Bookman Old Style"/>
          <w:sz w:val="24"/>
          <w:szCs w:val="24"/>
          <w:lang w:val="en-GB" w:bidi="ml-IN"/>
        </w:rPr>
      </w:pPr>
      <w:r>
        <w:rPr>
          <w:rFonts w:ascii="Bookman Old Style" w:hAnsi="Bookman Old Style"/>
          <w:sz w:val="24"/>
          <w:szCs w:val="24"/>
          <w:lang w:val="en-GB" w:bidi="ml-IN"/>
        </w:rPr>
        <w:t>The appellant’s request in the appeal petition is to exempt from the disconnection of supply till other buildings are demolished. The appellant has filed a case in Hon. High Court of Kerala vide WP (C) No.566</w:t>
      </w:r>
      <w:r w:rsidR="00E96A0E">
        <w:rPr>
          <w:rFonts w:ascii="Bookman Old Style" w:hAnsi="Bookman Old Style"/>
          <w:sz w:val="24"/>
          <w:szCs w:val="24"/>
          <w:lang w:val="en-GB" w:bidi="ml-IN"/>
        </w:rPr>
        <w:t>4</w:t>
      </w:r>
      <w:r>
        <w:rPr>
          <w:rFonts w:ascii="Bookman Old Style" w:hAnsi="Bookman Old Style"/>
          <w:sz w:val="24"/>
          <w:szCs w:val="24"/>
          <w:lang w:val="en-GB" w:bidi="ml-IN"/>
        </w:rPr>
        <w:t xml:space="preserve">2/2019 for compensation from the NHAI. The respondent is not a party in this case. As per regulation 138 (1) (f) of the Supply Code, 2014, the licensee shall disconnect the supply of electricity to any consumer, if the licensee is mandated to do so by an order of a legal authority, competent to issue such a mandate. As per the respondent, they have to act in obedience to the notice issued by </w:t>
      </w:r>
      <w:r>
        <w:rPr>
          <w:rFonts w:ascii="Bookman Old Style" w:hAnsi="Bookman Old Style"/>
          <w:sz w:val="24"/>
          <w:szCs w:val="24"/>
          <w:lang w:bidi="ml-IN"/>
        </w:rPr>
        <w:t xml:space="preserve">the Koyilandy Special Tahsildar, Land Acquisition (National Highway), Koyilandy and hence they issued notice for disconnection under regulation 139 (4) of the </w:t>
      </w:r>
      <w:r w:rsidR="00E96A0E">
        <w:rPr>
          <w:rFonts w:ascii="Bookman Old Style" w:hAnsi="Bookman Old Style"/>
          <w:sz w:val="24"/>
          <w:szCs w:val="24"/>
          <w:lang w:bidi="ml-IN"/>
        </w:rPr>
        <w:t xml:space="preserve">Kerala Electricity </w:t>
      </w:r>
      <w:r>
        <w:rPr>
          <w:rFonts w:ascii="Bookman Old Style" w:hAnsi="Bookman Old Style"/>
          <w:sz w:val="24"/>
          <w:szCs w:val="24"/>
          <w:lang w:bidi="ml-IN"/>
        </w:rPr>
        <w:t>Supply Code, 2014.</w:t>
      </w:r>
    </w:p>
    <w:p w14:paraId="533F1D95" w14:textId="77777777" w:rsidR="00DF5AA9" w:rsidRDefault="00DF5AA9" w:rsidP="00DF5AA9">
      <w:pPr>
        <w:pStyle w:val="NoSpacing"/>
        <w:spacing w:line="276" w:lineRule="auto"/>
        <w:ind w:firstLine="720"/>
        <w:jc w:val="both"/>
        <w:rPr>
          <w:rFonts w:ascii="Bookman Old Style" w:hAnsi="Bookman Old Style"/>
          <w:sz w:val="24"/>
          <w:szCs w:val="24"/>
          <w:lang w:val="en-US" w:bidi="en-US"/>
        </w:rPr>
      </w:pPr>
    </w:p>
    <w:p w14:paraId="375EC2F5" w14:textId="77777777" w:rsidR="00DF5AA9" w:rsidRDefault="00DF5AA9" w:rsidP="00DF5AA9">
      <w:pPr>
        <w:pStyle w:val="NoSpacing"/>
        <w:spacing w:line="276" w:lineRule="auto"/>
        <w:jc w:val="both"/>
        <w:rPr>
          <w:rFonts w:ascii="Bookman Old Style" w:hAnsi="Bookman Old Style"/>
          <w:sz w:val="24"/>
          <w:szCs w:val="24"/>
          <w:lang w:bidi="ml-IN"/>
        </w:rPr>
      </w:pPr>
      <w:r>
        <w:rPr>
          <w:rFonts w:ascii="Bookman Old Style" w:hAnsi="Bookman Old Style"/>
          <w:sz w:val="24"/>
          <w:szCs w:val="24"/>
          <w:lang w:val="en-US" w:bidi="ml-IN"/>
        </w:rPr>
        <w:t xml:space="preserve"> </w:t>
      </w:r>
      <w:r>
        <w:rPr>
          <w:rFonts w:ascii="Bookman Old Style" w:hAnsi="Bookman Old Style"/>
          <w:sz w:val="24"/>
          <w:szCs w:val="24"/>
          <w:lang w:bidi="ml-IN"/>
        </w:rPr>
        <w:tab/>
        <w:t xml:space="preserve">The request of the appellant shall not be admitted on the basis of the above regulations. The remedy available for the appellant is to approach the Special Tahsildar, Land Acquisition (National Highway), Koyilandy. </w:t>
      </w:r>
    </w:p>
    <w:p w14:paraId="496A0513" w14:textId="77777777" w:rsidR="00DF5AA9" w:rsidRDefault="00DF5AA9" w:rsidP="00DF5AA9">
      <w:pPr>
        <w:pStyle w:val="NoSpacing"/>
        <w:spacing w:line="276" w:lineRule="auto"/>
        <w:jc w:val="both"/>
        <w:rPr>
          <w:rFonts w:ascii="Bookman Old Style" w:hAnsi="Bookman Old Style"/>
          <w:sz w:val="24"/>
          <w:szCs w:val="24"/>
          <w:lang w:bidi="ml-IN"/>
        </w:rPr>
      </w:pPr>
    </w:p>
    <w:p w14:paraId="03517C1A" w14:textId="77777777" w:rsidR="00DF5AA9" w:rsidRDefault="00DF5AA9" w:rsidP="00DF5AA9">
      <w:pPr>
        <w:pStyle w:val="NoSpacing"/>
        <w:spacing w:line="276" w:lineRule="auto"/>
        <w:jc w:val="both"/>
        <w:rPr>
          <w:rFonts w:ascii="Bookman Old Style" w:hAnsi="Bookman Old Style"/>
          <w:b/>
          <w:sz w:val="24"/>
          <w:szCs w:val="24"/>
          <w:u w:val="single"/>
          <w:lang w:bidi="ml-IN"/>
        </w:rPr>
      </w:pPr>
      <w:r>
        <w:rPr>
          <w:rFonts w:ascii="Bookman Old Style" w:hAnsi="Bookman Old Style"/>
          <w:b/>
          <w:sz w:val="24"/>
          <w:szCs w:val="24"/>
          <w:u w:val="single"/>
          <w:lang w:bidi="ml-IN"/>
        </w:rPr>
        <w:t>Decision:</w:t>
      </w:r>
    </w:p>
    <w:p w14:paraId="6812AEE2" w14:textId="77777777" w:rsidR="00DF5AA9" w:rsidRDefault="00DF5AA9" w:rsidP="00DF5AA9">
      <w:pPr>
        <w:pStyle w:val="NoSpacing"/>
        <w:spacing w:line="276" w:lineRule="auto"/>
        <w:jc w:val="both"/>
        <w:rPr>
          <w:rFonts w:ascii="Bookman Old Style" w:hAnsi="Bookman Old Style"/>
          <w:b/>
          <w:sz w:val="24"/>
          <w:szCs w:val="24"/>
          <w:u w:val="single"/>
          <w:lang w:bidi="ml-IN"/>
        </w:rPr>
      </w:pPr>
    </w:p>
    <w:p w14:paraId="2FCC1236" w14:textId="77777777" w:rsidR="00DF5AA9" w:rsidRDefault="00DF5AA9" w:rsidP="00DF5AA9">
      <w:pPr>
        <w:pStyle w:val="NoSpacing"/>
        <w:spacing w:line="276" w:lineRule="auto"/>
        <w:ind w:firstLine="720"/>
        <w:jc w:val="both"/>
        <w:rPr>
          <w:rFonts w:ascii="Bookman Old Style" w:hAnsi="Bookman Old Style"/>
          <w:sz w:val="24"/>
          <w:szCs w:val="24"/>
          <w:lang w:bidi="ml-IN"/>
        </w:rPr>
      </w:pPr>
      <w:r>
        <w:rPr>
          <w:rFonts w:ascii="Bookman Old Style" w:hAnsi="Bookman Old Style"/>
          <w:sz w:val="24"/>
          <w:szCs w:val="24"/>
          <w:lang w:bidi="ml-IN"/>
        </w:rPr>
        <w:t>Considering the above facts and regulations, the appeal petition is dismissed.</w:t>
      </w:r>
    </w:p>
    <w:p w14:paraId="27FEF77A" w14:textId="0E7B56A8" w:rsidR="00DF5AA9" w:rsidRDefault="00DF5AA9" w:rsidP="00DF5AA9">
      <w:pPr>
        <w:pStyle w:val="NoSpacing"/>
        <w:spacing w:line="276" w:lineRule="auto"/>
        <w:jc w:val="both"/>
        <w:rPr>
          <w:rFonts w:ascii="Bookman Old Style" w:hAnsi="Bookman Old Style"/>
          <w:sz w:val="24"/>
          <w:szCs w:val="24"/>
          <w:lang w:bidi="ml-IN"/>
        </w:rPr>
      </w:pPr>
    </w:p>
    <w:p w14:paraId="2CB81A9D" w14:textId="2DE1B9A0" w:rsidR="00E96A0E" w:rsidRDefault="00E96A0E" w:rsidP="00DF5AA9">
      <w:pPr>
        <w:pStyle w:val="NoSpacing"/>
        <w:spacing w:line="276" w:lineRule="auto"/>
        <w:jc w:val="both"/>
        <w:rPr>
          <w:rFonts w:ascii="Bookman Old Style" w:hAnsi="Bookman Old Style"/>
          <w:sz w:val="24"/>
          <w:szCs w:val="24"/>
          <w:lang w:bidi="ml-IN"/>
        </w:rPr>
      </w:pPr>
    </w:p>
    <w:p w14:paraId="479AF8A1" w14:textId="77777777" w:rsidR="00E96A0E" w:rsidRDefault="00E96A0E" w:rsidP="00DF5AA9">
      <w:pPr>
        <w:pStyle w:val="NoSpacing"/>
        <w:spacing w:line="276" w:lineRule="auto"/>
        <w:jc w:val="both"/>
        <w:rPr>
          <w:rFonts w:ascii="Bookman Old Style" w:hAnsi="Bookman Old Style"/>
          <w:sz w:val="24"/>
          <w:szCs w:val="24"/>
          <w:lang w:bidi="ml-IN"/>
        </w:rPr>
      </w:pPr>
    </w:p>
    <w:p w14:paraId="3745660F" w14:textId="7C6913BB" w:rsidR="00E96A0E" w:rsidRDefault="00E96A0E" w:rsidP="00DF5AA9">
      <w:pPr>
        <w:pStyle w:val="NoSpacing"/>
        <w:spacing w:line="276" w:lineRule="auto"/>
        <w:jc w:val="both"/>
        <w:rPr>
          <w:rFonts w:ascii="Bookman Old Style" w:hAnsi="Bookman Old Style"/>
          <w:sz w:val="24"/>
          <w:szCs w:val="24"/>
          <w:lang w:bidi="ml-IN"/>
        </w:rPr>
      </w:pPr>
    </w:p>
    <w:p w14:paraId="6626D54F" w14:textId="77777777" w:rsidR="00E96A0E" w:rsidRDefault="00E96A0E" w:rsidP="00DF5AA9">
      <w:pPr>
        <w:pStyle w:val="NoSpacing"/>
        <w:spacing w:line="276" w:lineRule="auto"/>
        <w:jc w:val="both"/>
        <w:rPr>
          <w:rFonts w:ascii="Bookman Old Style" w:hAnsi="Bookman Old Style"/>
          <w:sz w:val="24"/>
          <w:szCs w:val="24"/>
          <w:lang w:bidi="ml-IN"/>
        </w:rPr>
      </w:pPr>
    </w:p>
    <w:p w14:paraId="7B68C7E0" w14:textId="77777777" w:rsidR="00DF5AA9" w:rsidRDefault="00DF5AA9" w:rsidP="00DF5AA9">
      <w:pPr>
        <w:pStyle w:val="NoSpacing"/>
        <w:spacing w:line="276" w:lineRule="auto"/>
        <w:jc w:val="right"/>
        <w:rPr>
          <w:rFonts w:ascii="Bookman Old Style" w:hAnsi="Bookman Old Style"/>
          <w:b/>
          <w:bCs/>
          <w:sz w:val="24"/>
          <w:szCs w:val="24"/>
          <w:lang w:bidi="ml-IN"/>
        </w:rPr>
      </w:pPr>
      <w:r>
        <w:rPr>
          <w:rFonts w:ascii="Bookman Old Style" w:hAnsi="Bookman Old Style"/>
          <w:b/>
          <w:bCs/>
          <w:sz w:val="24"/>
          <w:szCs w:val="24"/>
          <w:lang w:bidi="ml-IN"/>
        </w:rPr>
        <w:t>ELECTRICITY OMBUDSMAN</w:t>
      </w:r>
    </w:p>
    <w:p w14:paraId="10A96E38" w14:textId="77777777" w:rsidR="007C3F3D" w:rsidRDefault="007C3F3D" w:rsidP="0037485E">
      <w:pPr>
        <w:pStyle w:val="NoSpacing"/>
        <w:jc w:val="both"/>
        <w:rPr>
          <w:rFonts w:ascii="Bookman Old Style" w:hAnsi="Bookman Old Style"/>
          <w:sz w:val="24"/>
          <w:szCs w:val="24"/>
        </w:rPr>
      </w:pPr>
    </w:p>
    <w:p w14:paraId="565E67BD" w14:textId="1F411999" w:rsidR="00E96A0E" w:rsidRPr="00E96A0E" w:rsidRDefault="00E96A0E" w:rsidP="00E96A0E">
      <w:pPr>
        <w:rPr>
          <w:u w:val="single"/>
        </w:rPr>
      </w:pPr>
      <w:r w:rsidRPr="00E96A0E">
        <w:rPr>
          <w:rFonts w:ascii="Bookman Old Style" w:hAnsi="Bookman Old Style"/>
          <w:sz w:val="24"/>
          <w:szCs w:val="24"/>
          <w:u w:val="single"/>
        </w:rPr>
        <w:t>P/095/2019</w:t>
      </w:r>
      <w:r w:rsidRPr="00E96A0E">
        <w:rPr>
          <w:rFonts w:ascii="Bookman Old Style" w:hAnsi="Bookman Old Style"/>
          <w:sz w:val="24"/>
          <w:szCs w:val="24"/>
          <w:u w:val="single"/>
        </w:rPr>
        <w:t>/</w:t>
      </w:r>
      <w:r w:rsidRPr="00E96A0E">
        <w:rPr>
          <w:rFonts w:ascii="Bookman Old Style" w:hAnsi="Bookman Old Style"/>
          <w:sz w:val="24"/>
          <w:szCs w:val="24"/>
          <w:u w:val="single"/>
        </w:rPr>
        <w:tab/>
      </w:r>
      <w:r w:rsidRPr="00E96A0E">
        <w:rPr>
          <w:rFonts w:ascii="Bookman Old Style" w:hAnsi="Bookman Old Style"/>
          <w:sz w:val="24"/>
          <w:szCs w:val="24"/>
          <w:u w:val="single"/>
        </w:rPr>
        <w:tab/>
        <w:t>/Dated:</w:t>
      </w:r>
      <w:r w:rsidRPr="00E96A0E">
        <w:rPr>
          <w:rFonts w:ascii="Bookman Old Style" w:hAnsi="Bookman Old Style"/>
          <w:sz w:val="24"/>
          <w:szCs w:val="24"/>
          <w:u w:val="single"/>
        </w:rPr>
        <w:tab/>
      </w:r>
      <w:r w:rsidRPr="00E96A0E">
        <w:rPr>
          <w:rFonts w:ascii="Bookman Old Style" w:hAnsi="Bookman Old Style"/>
          <w:sz w:val="24"/>
          <w:szCs w:val="24"/>
          <w:u w:val="single"/>
        </w:rPr>
        <w:tab/>
      </w:r>
      <w:r>
        <w:rPr>
          <w:rFonts w:ascii="Bookman Old Style" w:hAnsi="Bookman Old Style"/>
          <w:sz w:val="24"/>
          <w:szCs w:val="24"/>
          <w:u w:val="single"/>
        </w:rPr>
        <w:tab/>
      </w:r>
    </w:p>
    <w:p w14:paraId="0BB8C7F8" w14:textId="437D349A" w:rsidR="00E96A0E" w:rsidRDefault="00E96A0E" w:rsidP="00E96A0E">
      <w:pPr>
        <w:spacing w:after="0"/>
        <w:rPr>
          <w:rFonts w:ascii="Bookman Old Style" w:hAnsi="Bookman Old Style"/>
          <w:sz w:val="24"/>
          <w:szCs w:val="24"/>
        </w:rPr>
      </w:pPr>
      <w:r>
        <w:rPr>
          <w:rFonts w:ascii="Bookman Old Style" w:hAnsi="Bookman Old Style"/>
          <w:sz w:val="24"/>
          <w:szCs w:val="24"/>
        </w:rPr>
        <w:t>Delivered to:</w:t>
      </w:r>
    </w:p>
    <w:p w14:paraId="7DDBDA60" w14:textId="77777777" w:rsidR="00E96A0E" w:rsidRDefault="00E96A0E" w:rsidP="00E96A0E">
      <w:pPr>
        <w:spacing w:after="0"/>
        <w:rPr>
          <w:rFonts w:ascii="Bookman Old Style" w:hAnsi="Bookman Old Style"/>
          <w:sz w:val="24"/>
          <w:szCs w:val="24"/>
        </w:rPr>
      </w:pPr>
    </w:p>
    <w:p w14:paraId="65F8764C" w14:textId="3E235A51" w:rsidR="00E96A0E" w:rsidRPr="00E96A0E" w:rsidRDefault="00E96A0E" w:rsidP="00E96A0E">
      <w:pPr>
        <w:pStyle w:val="ListParagraph"/>
        <w:numPr>
          <w:ilvl w:val="0"/>
          <w:numId w:val="1"/>
        </w:numPr>
        <w:spacing w:after="0"/>
        <w:jc w:val="both"/>
        <w:rPr>
          <w:rFonts w:ascii="Bookman Old Style" w:hAnsi="Bookman Old Style"/>
          <w:sz w:val="24"/>
          <w:szCs w:val="24"/>
        </w:rPr>
      </w:pPr>
      <w:r w:rsidRPr="00E96A0E">
        <w:rPr>
          <w:rFonts w:ascii="Bookman Old Style" w:hAnsi="Bookman Old Style"/>
          <w:sz w:val="24"/>
          <w:szCs w:val="24"/>
        </w:rPr>
        <w:t xml:space="preserve">Sri.  </w:t>
      </w:r>
      <w:proofErr w:type="spellStart"/>
      <w:r w:rsidRPr="00E96A0E">
        <w:rPr>
          <w:rFonts w:ascii="Bookman Old Style" w:hAnsi="Bookman Old Style"/>
          <w:sz w:val="24"/>
          <w:szCs w:val="24"/>
        </w:rPr>
        <w:t>Rajan</w:t>
      </w:r>
      <w:proofErr w:type="spellEnd"/>
      <w:r w:rsidRPr="00E96A0E">
        <w:rPr>
          <w:rFonts w:ascii="Bookman Old Style" w:hAnsi="Bookman Old Style"/>
          <w:sz w:val="24"/>
          <w:szCs w:val="24"/>
        </w:rPr>
        <w:t xml:space="preserve"> C.T.</w:t>
      </w:r>
      <w:r w:rsidRPr="00E96A0E">
        <w:rPr>
          <w:rFonts w:ascii="Bookman Old Style" w:hAnsi="Bookman Old Style"/>
          <w:sz w:val="24"/>
          <w:szCs w:val="24"/>
        </w:rPr>
        <w:t xml:space="preserve"> </w:t>
      </w:r>
      <w:proofErr w:type="spellStart"/>
      <w:r w:rsidRPr="00E96A0E">
        <w:rPr>
          <w:rFonts w:ascii="Bookman Old Style" w:hAnsi="Bookman Old Style"/>
          <w:sz w:val="24"/>
          <w:szCs w:val="24"/>
        </w:rPr>
        <w:t>Chethiltharamal</w:t>
      </w:r>
      <w:proofErr w:type="spellEnd"/>
      <w:r w:rsidRPr="00E96A0E">
        <w:rPr>
          <w:rFonts w:ascii="Bookman Old Style" w:hAnsi="Bookman Old Style"/>
          <w:sz w:val="24"/>
          <w:szCs w:val="24"/>
        </w:rPr>
        <w:t xml:space="preserve"> House,</w:t>
      </w:r>
      <w:r w:rsidRPr="00E96A0E">
        <w:rPr>
          <w:rFonts w:ascii="Bookman Old Style" w:hAnsi="Bookman Old Style"/>
          <w:sz w:val="24"/>
          <w:szCs w:val="24"/>
        </w:rPr>
        <w:t xml:space="preserve"> </w:t>
      </w:r>
      <w:r w:rsidRPr="00E96A0E">
        <w:rPr>
          <w:rFonts w:ascii="Bookman Old Style" w:hAnsi="Bookman Old Style"/>
          <w:sz w:val="24"/>
          <w:szCs w:val="24"/>
        </w:rPr>
        <w:t xml:space="preserve">Iringal, </w:t>
      </w:r>
      <w:proofErr w:type="spellStart"/>
      <w:r w:rsidRPr="00E96A0E">
        <w:rPr>
          <w:rFonts w:ascii="Bookman Old Style" w:hAnsi="Bookman Old Style"/>
          <w:sz w:val="24"/>
          <w:szCs w:val="24"/>
        </w:rPr>
        <w:t>Kottakkal</w:t>
      </w:r>
      <w:proofErr w:type="spellEnd"/>
      <w:r w:rsidRPr="00E96A0E">
        <w:rPr>
          <w:rFonts w:ascii="Bookman Old Style" w:hAnsi="Bookman Old Style"/>
          <w:sz w:val="24"/>
          <w:szCs w:val="24"/>
        </w:rPr>
        <w:t xml:space="preserve"> P.O.,</w:t>
      </w:r>
      <w:r w:rsidRPr="00E96A0E">
        <w:rPr>
          <w:rFonts w:ascii="Bookman Old Style" w:hAnsi="Bookman Old Style"/>
          <w:sz w:val="24"/>
          <w:szCs w:val="24"/>
        </w:rPr>
        <w:t xml:space="preserve"> </w:t>
      </w:r>
      <w:r w:rsidRPr="00E96A0E">
        <w:rPr>
          <w:rFonts w:ascii="Bookman Old Style" w:hAnsi="Bookman Old Style"/>
          <w:sz w:val="24"/>
          <w:szCs w:val="24"/>
        </w:rPr>
        <w:t>Kozhikode</w:t>
      </w:r>
    </w:p>
    <w:p w14:paraId="151B6842" w14:textId="2EDA4DAC" w:rsidR="00E96A0E" w:rsidRPr="00E96A0E" w:rsidRDefault="00E96A0E" w:rsidP="00E96A0E">
      <w:pPr>
        <w:pStyle w:val="ListParagraph"/>
        <w:numPr>
          <w:ilvl w:val="0"/>
          <w:numId w:val="1"/>
        </w:numPr>
        <w:spacing w:after="0"/>
        <w:jc w:val="both"/>
        <w:rPr>
          <w:rFonts w:ascii="Bookman Old Style" w:hAnsi="Bookman Old Style"/>
          <w:sz w:val="24"/>
          <w:szCs w:val="24"/>
        </w:rPr>
      </w:pPr>
      <w:r w:rsidRPr="00E96A0E">
        <w:rPr>
          <w:rFonts w:ascii="Bookman Old Style" w:hAnsi="Bookman Old Style"/>
          <w:sz w:val="24"/>
          <w:szCs w:val="24"/>
        </w:rPr>
        <w:t>The Assistant Executive Engineer,</w:t>
      </w:r>
      <w:r w:rsidRPr="00E96A0E">
        <w:rPr>
          <w:rFonts w:ascii="Bookman Old Style" w:hAnsi="Bookman Old Style"/>
          <w:sz w:val="24"/>
          <w:szCs w:val="24"/>
        </w:rPr>
        <w:t xml:space="preserve"> </w:t>
      </w:r>
      <w:r w:rsidRPr="00E96A0E">
        <w:rPr>
          <w:rFonts w:ascii="Bookman Old Style" w:hAnsi="Bookman Old Style"/>
          <w:sz w:val="24"/>
          <w:szCs w:val="24"/>
        </w:rPr>
        <w:t>Electrical Sub Division,</w:t>
      </w:r>
      <w:r w:rsidRPr="00E96A0E">
        <w:rPr>
          <w:rFonts w:ascii="Bookman Old Style" w:hAnsi="Bookman Old Style"/>
          <w:sz w:val="24"/>
          <w:szCs w:val="24"/>
        </w:rPr>
        <w:t xml:space="preserve"> </w:t>
      </w:r>
      <w:r w:rsidRPr="00E96A0E">
        <w:rPr>
          <w:rFonts w:ascii="Bookman Old Style" w:hAnsi="Bookman Old Style"/>
          <w:sz w:val="24"/>
          <w:szCs w:val="24"/>
        </w:rPr>
        <w:t>KSE Board Ltd, Koyilandy,</w:t>
      </w:r>
      <w:r w:rsidRPr="00E96A0E">
        <w:rPr>
          <w:rFonts w:ascii="Bookman Old Style" w:hAnsi="Bookman Old Style"/>
          <w:sz w:val="24"/>
          <w:szCs w:val="24"/>
        </w:rPr>
        <w:t xml:space="preserve"> </w:t>
      </w:r>
      <w:r w:rsidRPr="00E96A0E">
        <w:rPr>
          <w:rFonts w:ascii="Bookman Old Style" w:hAnsi="Bookman Old Style"/>
          <w:sz w:val="24"/>
          <w:szCs w:val="24"/>
        </w:rPr>
        <w:t>Kozhikode</w:t>
      </w:r>
    </w:p>
    <w:p w14:paraId="4EF625A5" w14:textId="65B4606A" w:rsidR="007C3F3D" w:rsidRDefault="007C3F3D" w:rsidP="0037485E">
      <w:pPr>
        <w:pStyle w:val="NoSpacing"/>
        <w:jc w:val="both"/>
        <w:rPr>
          <w:rFonts w:ascii="Bookman Old Style" w:hAnsi="Bookman Old Style"/>
          <w:sz w:val="24"/>
          <w:szCs w:val="24"/>
        </w:rPr>
      </w:pPr>
    </w:p>
    <w:p w14:paraId="53E3A689" w14:textId="24E09D16" w:rsidR="00E96A0E" w:rsidRDefault="00E96A0E" w:rsidP="0037485E">
      <w:pPr>
        <w:pStyle w:val="NoSpacing"/>
        <w:jc w:val="both"/>
        <w:rPr>
          <w:rFonts w:ascii="Bookman Old Style" w:hAnsi="Bookman Old Style"/>
          <w:sz w:val="24"/>
          <w:szCs w:val="24"/>
        </w:rPr>
      </w:pPr>
      <w:r>
        <w:rPr>
          <w:rFonts w:ascii="Bookman Old Style" w:hAnsi="Bookman Old Style"/>
          <w:sz w:val="24"/>
          <w:szCs w:val="24"/>
        </w:rPr>
        <w:t>Copy to:</w:t>
      </w:r>
    </w:p>
    <w:p w14:paraId="57F72B9C" w14:textId="4050D89D" w:rsidR="00E96A0E" w:rsidRDefault="00E96A0E" w:rsidP="0037485E">
      <w:pPr>
        <w:pStyle w:val="NoSpacing"/>
        <w:jc w:val="both"/>
        <w:rPr>
          <w:rFonts w:ascii="Bookman Old Style" w:hAnsi="Bookman Old Style"/>
          <w:sz w:val="24"/>
          <w:szCs w:val="24"/>
        </w:rPr>
      </w:pPr>
    </w:p>
    <w:p w14:paraId="736CAC7A" w14:textId="081CBDA2" w:rsidR="00E96A0E" w:rsidRPr="00C052BA" w:rsidRDefault="00E96A0E" w:rsidP="00E96A0E">
      <w:pPr>
        <w:pStyle w:val="NoSpacing"/>
        <w:numPr>
          <w:ilvl w:val="0"/>
          <w:numId w:val="2"/>
        </w:numPr>
        <w:jc w:val="both"/>
        <w:rPr>
          <w:rFonts w:ascii="Bookman Old Style" w:hAnsi="Bookman Old Style" w:cs="Times New Roman"/>
          <w:sz w:val="24"/>
          <w:szCs w:val="24"/>
        </w:rPr>
      </w:pPr>
      <w:r w:rsidRPr="00C052BA">
        <w:rPr>
          <w:rFonts w:ascii="Bookman Old Style" w:hAnsi="Bookman Old Style" w:cs="Times New Roman"/>
          <w:sz w:val="24"/>
          <w:szCs w:val="24"/>
        </w:rPr>
        <w:t>The Secretary, Kerala State Electricity Regulatory Commission, KPFC Bhavanam, Vellayambalam, Thiruvananthapuram-10.</w:t>
      </w:r>
    </w:p>
    <w:p w14:paraId="2B21AAAD" w14:textId="2C76D114" w:rsidR="00E96A0E" w:rsidRPr="00C052BA" w:rsidRDefault="00E96A0E" w:rsidP="00E96A0E">
      <w:pPr>
        <w:pStyle w:val="NoSpacing"/>
        <w:numPr>
          <w:ilvl w:val="0"/>
          <w:numId w:val="2"/>
        </w:numPr>
        <w:tabs>
          <w:tab w:val="left" w:pos="1701"/>
          <w:tab w:val="left" w:pos="3969"/>
          <w:tab w:val="left" w:pos="4536"/>
        </w:tabs>
        <w:jc w:val="both"/>
        <w:rPr>
          <w:rFonts w:ascii="Bookman Old Style" w:hAnsi="Bookman Old Style" w:cs="Times New Roman"/>
          <w:sz w:val="24"/>
          <w:szCs w:val="24"/>
        </w:rPr>
      </w:pPr>
      <w:r w:rsidRPr="00C052BA">
        <w:rPr>
          <w:rFonts w:ascii="Bookman Old Style" w:hAnsi="Bookman Old Style" w:cs="Times New Roman"/>
          <w:sz w:val="24"/>
          <w:szCs w:val="24"/>
        </w:rPr>
        <w:t>The Secretary, KSE Board Limited, Vydhyuthi</w:t>
      </w:r>
      <w:r>
        <w:rPr>
          <w:rFonts w:ascii="Bookman Old Style" w:hAnsi="Bookman Old Style" w:cs="Times New Roman"/>
          <w:sz w:val="24"/>
          <w:szCs w:val="24"/>
        </w:rPr>
        <w:t xml:space="preserve"> B</w:t>
      </w:r>
      <w:r w:rsidRPr="00C052BA">
        <w:rPr>
          <w:rFonts w:ascii="Bookman Old Style" w:hAnsi="Bookman Old Style" w:cs="Times New Roman"/>
          <w:sz w:val="24"/>
          <w:szCs w:val="24"/>
        </w:rPr>
        <w:t xml:space="preserve">havanam, </w:t>
      </w:r>
      <w:proofErr w:type="gramStart"/>
      <w:r w:rsidRPr="00C052BA">
        <w:rPr>
          <w:rFonts w:ascii="Bookman Old Style" w:hAnsi="Bookman Old Style" w:cs="Times New Roman"/>
          <w:sz w:val="24"/>
          <w:szCs w:val="24"/>
        </w:rPr>
        <w:t xml:space="preserve">Pattom,   </w:t>
      </w:r>
      <w:proofErr w:type="gramEnd"/>
      <w:r w:rsidRPr="00C052BA">
        <w:rPr>
          <w:rFonts w:ascii="Bookman Old Style" w:hAnsi="Bookman Old Style" w:cs="Times New Roman"/>
          <w:sz w:val="24"/>
          <w:szCs w:val="24"/>
        </w:rPr>
        <w:t>Thiruvananthapuram-4</w:t>
      </w:r>
    </w:p>
    <w:p w14:paraId="459D671E" w14:textId="77777777" w:rsidR="00E96A0E" w:rsidRPr="00C052BA" w:rsidRDefault="00E96A0E" w:rsidP="00E96A0E">
      <w:pPr>
        <w:pStyle w:val="ListParagraph"/>
        <w:numPr>
          <w:ilvl w:val="0"/>
          <w:numId w:val="2"/>
        </w:numPr>
        <w:spacing w:after="0" w:line="240" w:lineRule="auto"/>
        <w:jc w:val="both"/>
        <w:rPr>
          <w:rFonts w:ascii="Bookman Old Style" w:hAnsi="Bookman Old Style"/>
          <w:sz w:val="24"/>
          <w:szCs w:val="24"/>
        </w:rPr>
      </w:pPr>
      <w:r w:rsidRPr="00C052BA">
        <w:rPr>
          <w:rFonts w:ascii="Bookman Old Style" w:hAnsi="Bookman Old Style"/>
          <w:sz w:val="24"/>
          <w:szCs w:val="24"/>
        </w:rPr>
        <w:t>The Chairperson, Consumer Grievance Redressal Forum, Vydhyuthi</w:t>
      </w:r>
      <w:r>
        <w:rPr>
          <w:rFonts w:ascii="Bookman Old Style" w:hAnsi="Bookman Old Style"/>
          <w:sz w:val="24"/>
          <w:szCs w:val="24"/>
        </w:rPr>
        <w:t xml:space="preserve"> B</w:t>
      </w:r>
      <w:r w:rsidRPr="00C052BA">
        <w:rPr>
          <w:rFonts w:ascii="Bookman Old Style" w:hAnsi="Bookman Old Style"/>
          <w:sz w:val="24"/>
          <w:szCs w:val="24"/>
        </w:rPr>
        <w:t>havanam, KSE</w:t>
      </w:r>
      <w:r>
        <w:rPr>
          <w:rFonts w:ascii="Bookman Old Style" w:hAnsi="Bookman Old Style"/>
          <w:sz w:val="24"/>
          <w:szCs w:val="24"/>
        </w:rPr>
        <w:t xml:space="preserve"> </w:t>
      </w:r>
      <w:r w:rsidRPr="00C052BA">
        <w:rPr>
          <w:rFonts w:ascii="Bookman Old Style" w:hAnsi="Bookman Old Style"/>
          <w:sz w:val="24"/>
          <w:szCs w:val="24"/>
        </w:rPr>
        <w:t>Board Ltd, Gandhi Road, Kozhikode</w:t>
      </w:r>
    </w:p>
    <w:p w14:paraId="7892C9CF" w14:textId="4289D38C" w:rsidR="00E96A0E" w:rsidRPr="0037485E" w:rsidRDefault="00E96A0E" w:rsidP="0037485E">
      <w:pPr>
        <w:pStyle w:val="NoSpacing"/>
        <w:jc w:val="both"/>
        <w:rPr>
          <w:rFonts w:ascii="Bookman Old Style" w:hAnsi="Bookman Old Style"/>
          <w:sz w:val="24"/>
          <w:szCs w:val="24"/>
        </w:rPr>
      </w:pPr>
    </w:p>
    <w:sectPr w:rsidR="00E96A0E" w:rsidRPr="0037485E" w:rsidSect="00E96A0E">
      <w:head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31B66" w14:textId="77777777" w:rsidR="005A7D81" w:rsidRDefault="005A7D81" w:rsidP="00F30DF5">
      <w:pPr>
        <w:spacing w:after="0" w:line="240" w:lineRule="auto"/>
      </w:pPr>
      <w:r>
        <w:separator/>
      </w:r>
    </w:p>
  </w:endnote>
  <w:endnote w:type="continuationSeparator" w:id="0">
    <w:p w14:paraId="55B6D51C" w14:textId="77777777" w:rsidR="005A7D81" w:rsidRDefault="005A7D81" w:rsidP="00F3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EA66E" w14:textId="77777777" w:rsidR="005A7D81" w:rsidRDefault="005A7D81" w:rsidP="00F30DF5">
      <w:pPr>
        <w:spacing w:after="0" w:line="240" w:lineRule="auto"/>
      </w:pPr>
      <w:r>
        <w:separator/>
      </w:r>
    </w:p>
  </w:footnote>
  <w:footnote w:type="continuationSeparator" w:id="0">
    <w:p w14:paraId="2E6866E9" w14:textId="77777777" w:rsidR="005A7D81" w:rsidRDefault="005A7D81" w:rsidP="00F3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430227"/>
      <w:docPartObj>
        <w:docPartGallery w:val="Page Numbers (Top of Page)"/>
        <w:docPartUnique/>
      </w:docPartObj>
    </w:sdtPr>
    <w:sdtEndPr>
      <w:rPr>
        <w:noProof/>
      </w:rPr>
    </w:sdtEndPr>
    <w:sdtContent>
      <w:p w14:paraId="126A5BBB" w14:textId="654787B8" w:rsidR="00F30DF5" w:rsidRDefault="00F30DF5">
        <w:pPr>
          <w:pStyle w:val="Header"/>
          <w:jc w:val="center"/>
        </w:pPr>
        <w:r>
          <w:fldChar w:fldCharType="begin"/>
        </w:r>
        <w:r>
          <w:instrText xml:space="preserve"> PAGE   \* MERGEFORMAT </w:instrText>
        </w:r>
        <w:r>
          <w:fldChar w:fldCharType="separate"/>
        </w:r>
        <w:r w:rsidR="00DF5AA9">
          <w:rPr>
            <w:noProof/>
          </w:rPr>
          <w:t>3</w:t>
        </w:r>
        <w:r>
          <w:rPr>
            <w:noProof/>
          </w:rPr>
          <w:fldChar w:fldCharType="end"/>
        </w:r>
      </w:p>
    </w:sdtContent>
  </w:sdt>
  <w:p w14:paraId="56D07727" w14:textId="77777777" w:rsidR="00F30DF5" w:rsidRDefault="00F30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1054"/>
    <w:multiLevelType w:val="hybridMultilevel"/>
    <w:tmpl w:val="60F61D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FFD7361"/>
    <w:multiLevelType w:val="hybridMultilevel"/>
    <w:tmpl w:val="3F8E8D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5E"/>
    <w:rsid w:val="00044999"/>
    <w:rsid w:val="00050690"/>
    <w:rsid w:val="00091D12"/>
    <w:rsid w:val="000A1F67"/>
    <w:rsid w:val="00157210"/>
    <w:rsid w:val="0037485E"/>
    <w:rsid w:val="00573742"/>
    <w:rsid w:val="005A7D81"/>
    <w:rsid w:val="006C721B"/>
    <w:rsid w:val="007C3F3D"/>
    <w:rsid w:val="0091455C"/>
    <w:rsid w:val="0097799E"/>
    <w:rsid w:val="00C1295F"/>
    <w:rsid w:val="00CA7B13"/>
    <w:rsid w:val="00DF14DF"/>
    <w:rsid w:val="00DF5AA9"/>
    <w:rsid w:val="00E51D7F"/>
    <w:rsid w:val="00E96A0E"/>
    <w:rsid w:val="00F0094B"/>
    <w:rsid w:val="00F30DF5"/>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5CB2"/>
  <w15:chartTrackingRefBased/>
  <w15:docId w15:val="{7AD47416-0CE6-4C97-8676-7D5E901D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3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485E"/>
    <w:pPr>
      <w:spacing w:after="0" w:line="240" w:lineRule="auto"/>
    </w:pPr>
  </w:style>
  <w:style w:type="paragraph" w:styleId="Header">
    <w:name w:val="header"/>
    <w:basedOn w:val="Normal"/>
    <w:link w:val="HeaderChar"/>
    <w:uiPriority w:val="99"/>
    <w:unhideWhenUsed/>
    <w:rsid w:val="00F30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DF5"/>
  </w:style>
  <w:style w:type="paragraph" w:styleId="Footer">
    <w:name w:val="footer"/>
    <w:basedOn w:val="Normal"/>
    <w:link w:val="FooterChar"/>
    <w:uiPriority w:val="99"/>
    <w:unhideWhenUsed/>
    <w:rsid w:val="00F30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DF5"/>
  </w:style>
  <w:style w:type="character" w:styleId="Hyperlink">
    <w:name w:val="Hyperlink"/>
    <w:basedOn w:val="DefaultParagraphFont"/>
    <w:uiPriority w:val="99"/>
    <w:semiHidden/>
    <w:unhideWhenUsed/>
    <w:rsid w:val="007C3F3D"/>
    <w:rPr>
      <w:color w:val="0563C1" w:themeColor="hyperlink"/>
      <w:u w:val="single"/>
    </w:rPr>
  </w:style>
  <w:style w:type="character" w:customStyle="1" w:styleId="NoSpacingChar">
    <w:name w:val="No Spacing Char"/>
    <w:basedOn w:val="DefaultParagraphFont"/>
    <w:link w:val="NoSpacing"/>
    <w:uiPriority w:val="1"/>
    <w:locked/>
    <w:rsid w:val="007C3F3D"/>
  </w:style>
  <w:style w:type="paragraph" w:styleId="BalloonText">
    <w:name w:val="Balloon Text"/>
    <w:basedOn w:val="Normal"/>
    <w:link w:val="BalloonTextChar"/>
    <w:uiPriority w:val="99"/>
    <w:semiHidden/>
    <w:unhideWhenUsed/>
    <w:rsid w:val="000A1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67"/>
    <w:rPr>
      <w:rFonts w:ascii="Segoe UI" w:hAnsi="Segoe UI" w:cs="Segoe UI"/>
      <w:sz w:val="18"/>
      <w:szCs w:val="18"/>
    </w:rPr>
  </w:style>
  <w:style w:type="paragraph" w:styleId="ListParagraph">
    <w:name w:val="List Paragraph"/>
    <w:basedOn w:val="Normal"/>
    <w:uiPriority w:val="34"/>
    <w:qFormat/>
    <w:rsid w:val="00E96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5128">
      <w:bodyDiv w:val="1"/>
      <w:marLeft w:val="0"/>
      <w:marRight w:val="0"/>
      <w:marTop w:val="0"/>
      <w:marBottom w:val="0"/>
      <w:divBdr>
        <w:top w:val="none" w:sz="0" w:space="0" w:color="auto"/>
        <w:left w:val="none" w:sz="0" w:space="0" w:color="auto"/>
        <w:bottom w:val="none" w:sz="0" w:space="0" w:color="auto"/>
        <w:right w:val="none" w:sz="0" w:space="0" w:color="auto"/>
      </w:divBdr>
    </w:div>
    <w:div w:id="12000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ralae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 JALEEL</dc:creator>
  <cp:keywords/>
  <dc:description/>
  <cp:lastModifiedBy>KK JALEEL</cp:lastModifiedBy>
  <cp:revision>11</cp:revision>
  <cp:lastPrinted>2020-01-28T08:52:00Z</cp:lastPrinted>
  <dcterms:created xsi:type="dcterms:W3CDTF">2020-01-22T06:10:00Z</dcterms:created>
  <dcterms:modified xsi:type="dcterms:W3CDTF">2020-01-28T08:53:00Z</dcterms:modified>
</cp:coreProperties>
</file>